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8A1" w:rsidRPr="00B816CC" w:rsidRDefault="00C874E3">
      <w:pPr>
        <w:rPr>
          <w:rFonts w:ascii="Times New Roman" w:hAnsi="Times New Roman" w:cs="Times New Roman"/>
          <w:sz w:val="28"/>
          <w:szCs w:val="28"/>
        </w:rPr>
      </w:pPr>
      <w:r w:rsidRPr="00C874E3">
        <w:rPr>
          <w:rFonts w:ascii="Times New Roman" w:hAnsi="Times New Roman" w:cs="Times New Roman"/>
          <w:sz w:val="28"/>
          <w:szCs w:val="28"/>
        </w:rPr>
        <w:t xml:space="preserve">Рабочая программа курса внеурочной деятельности </w:t>
      </w:r>
      <w:r w:rsidRPr="00C874E3">
        <w:rPr>
          <w:rFonts w:ascii="Times New Roman" w:hAnsi="Times New Roman" w:cs="Times New Roman"/>
          <w:b/>
          <w:sz w:val="28"/>
          <w:szCs w:val="28"/>
        </w:rPr>
        <w:t>« Занимательная математика</w:t>
      </w:r>
      <w:r w:rsidRPr="00C874E3">
        <w:rPr>
          <w:rFonts w:ascii="Times New Roman" w:hAnsi="Times New Roman" w:cs="Times New Roman"/>
          <w:sz w:val="28"/>
          <w:szCs w:val="28"/>
        </w:rPr>
        <w:t xml:space="preserve">» для 4 класса разработана в соответствии с Федеральным государственным образовательным стандартом начального общего образования , на основе пособия для </w:t>
      </w:r>
      <w:r w:rsidRPr="00B816CC">
        <w:rPr>
          <w:rFonts w:ascii="Times New Roman" w:hAnsi="Times New Roman" w:cs="Times New Roman"/>
          <w:sz w:val="28"/>
          <w:szCs w:val="28"/>
        </w:rPr>
        <w:t xml:space="preserve">обучающихся общеобразовательных учреждений «Для тех, кто любит математику» (Авторы М. </w:t>
      </w:r>
      <w:r w:rsidRPr="00B816CC">
        <w:rPr>
          <w:rFonts w:ascii="Times New Roman" w:hAnsi="Times New Roman" w:cs="Times New Roman"/>
          <w:spacing w:val="-3"/>
          <w:sz w:val="28"/>
          <w:szCs w:val="28"/>
        </w:rPr>
        <w:t xml:space="preserve">И. </w:t>
      </w:r>
      <w:r w:rsidRPr="00B816CC">
        <w:rPr>
          <w:rFonts w:ascii="Times New Roman" w:hAnsi="Times New Roman" w:cs="Times New Roman"/>
          <w:sz w:val="28"/>
          <w:szCs w:val="28"/>
        </w:rPr>
        <w:t xml:space="preserve">Моро, С. </w:t>
      </w:r>
      <w:r w:rsidRPr="00B816CC">
        <w:rPr>
          <w:rFonts w:ascii="Times New Roman" w:hAnsi="Times New Roman" w:cs="Times New Roman"/>
          <w:spacing w:val="-3"/>
          <w:sz w:val="28"/>
          <w:szCs w:val="28"/>
        </w:rPr>
        <w:t>И.</w:t>
      </w:r>
      <w:r w:rsidRPr="00B816CC">
        <w:rPr>
          <w:rFonts w:ascii="Times New Roman" w:hAnsi="Times New Roman" w:cs="Times New Roman"/>
          <w:sz w:val="28"/>
          <w:szCs w:val="28"/>
        </w:rPr>
        <w:t>Волкова).</w:t>
      </w:r>
    </w:p>
    <w:p w:rsidR="00B816CC" w:rsidRPr="00B816CC" w:rsidRDefault="00B816CC" w:rsidP="00B816CC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bookmarkStart w:id="0" w:name="_GoBack"/>
      <w:r w:rsidRPr="00B816CC">
        <w:rPr>
          <w:rFonts w:ascii="Times New Roman" w:hAnsi="Times New Roman"/>
          <w:color w:val="000000"/>
          <w:sz w:val="28"/>
          <w:szCs w:val="28"/>
        </w:rPr>
        <w:t>В соответствии с учебным планом из федерального компонента на внеурочную деятельность «Занимательная математика » в 4 классе отводится 1 час в неделю,  34 часа в год.</w:t>
      </w:r>
    </w:p>
    <w:bookmarkEnd w:id="0"/>
    <w:p w:rsidR="00B816CC" w:rsidRDefault="00B816CC">
      <w:pPr>
        <w:rPr>
          <w:rFonts w:ascii="Times New Roman" w:hAnsi="Times New Roman" w:cs="Times New Roman"/>
          <w:sz w:val="28"/>
          <w:szCs w:val="28"/>
        </w:rPr>
      </w:pPr>
    </w:p>
    <w:p w:rsidR="00C874E3" w:rsidRPr="00A51FAA" w:rsidRDefault="003B682D" w:rsidP="00C874E3">
      <w:pPr>
        <w:pStyle w:val="1"/>
        <w:spacing w:before="5"/>
        <w:ind w:left="0" w:right="479"/>
        <w:jc w:val="center"/>
        <w:rPr>
          <w:rFonts w:cs="Times New Roman"/>
          <w:b w:val="0"/>
          <w:bCs w:val="0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Планируемые р</w:t>
      </w:r>
      <w:r w:rsidR="00C874E3" w:rsidRPr="00A51FAA">
        <w:rPr>
          <w:rFonts w:cs="Times New Roman"/>
          <w:sz w:val="28"/>
          <w:szCs w:val="28"/>
          <w:lang w:val="ru-RU"/>
        </w:rPr>
        <w:t>езультаты освоения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C874E3" w:rsidRPr="00A51FAA">
        <w:rPr>
          <w:rFonts w:cs="Times New Roman"/>
          <w:sz w:val="28"/>
          <w:szCs w:val="28"/>
          <w:lang w:val="ru-RU"/>
        </w:rPr>
        <w:t>курса</w:t>
      </w:r>
    </w:p>
    <w:p w:rsidR="00C874E3" w:rsidRDefault="00C874E3" w:rsidP="00C874E3">
      <w:pPr>
        <w:tabs>
          <w:tab w:val="left" w:pos="2718"/>
          <w:tab w:val="left" w:pos="4685"/>
          <w:tab w:val="left" w:pos="6004"/>
          <w:tab w:val="left" w:pos="7331"/>
          <w:tab w:val="left" w:pos="8583"/>
        </w:tabs>
        <w:spacing w:before="178"/>
        <w:ind w:left="133" w:right="153" w:firstLine="542"/>
        <w:rPr>
          <w:rFonts w:ascii="Times New Roman" w:hAnsi="Times New Roman" w:cs="Times New Roman"/>
          <w:b/>
          <w:sz w:val="28"/>
          <w:szCs w:val="28"/>
        </w:rPr>
      </w:pPr>
      <w:r w:rsidRPr="00A51FAA">
        <w:rPr>
          <w:rFonts w:ascii="Times New Roman" w:hAnsi="Times New Roman" w:cs="Times New Roman"/>
          <w:b/>
          <w:sz w:val="28"/>
          <w:szCs w:val="28"/>
        </w:rPr>
        <w:t>Личностными</w:t>
      </w:r>
      <w:r w:rsidRPr="00A51FAA">
        <w:rPr>
          <w:rFonts w:ascii="Times New Roman" w:hAnsi="Times New Roman" w:cs="Times New Roman"/>
          <w:b/>
          <w:sz w:val="28"/>
          <w:szCs w:val="28"/>
        </w:rPr>
        <w:tab/>
        <w:t>результатами</w:t>
      </w:r>
    </w:p>
    <w:p w:rsidR="00C874E3" w:rsidRPr="00A51FAA" w:rsidRDefault="00C874E3" w:rsidP="00C874E3">
      <w:pPr>
        <w:tabs>
          <w:tab w:val="left" w:pos="2718"/>
          <w:tab w:val="left" w:pos="4685"/>
          <w:tab w:val="left" w:pos="6004"/>
          <w:tab w:val="left" w:pos="7331"/>
          <w:tab w:val="left" w:pos="8583"/>
        </w:tabs>
        <w:spacing w:before="178"/>
        <w:ind w:left="133" w:right="153" w:firstLine="542"/>
        <w:rPr>
          <w:rFonts w:ascii="Times New Roman" w:eastAsia="Times New Roman" w:hAnsi="Times New Roman" w:cs="Times New Roman"/>
          <w:sz w:val="28"/>
          <w:szCs w:val="28"/>
        </w:rPr>
      </w:pPr>
      <w:r w:rsidRPr="00A51FAA">
        <w:rPr>
          <w:rFonts w:ascii="Times New Roman" w:hAnsi="Times New Roman" w:cs="Times New Roman"/>
          <w:sz w:val="28"/>
          <w:szCs w:val="28"/>
        </w:rPr>
        <w:t>изучения</w:t>
      </w:r>
      <w:r w:rsidRPr="00A51FAA">
        <w:rPr>
          <w:rFonts w:ascii="Times New Roman" w:hAnsi="Times New Roman" w:cs="Times New Roman"/>
          <w:sz w:val="28"/>
          <w:szCs w:val="28"/>
        </w:rPr>
        <w:tab/>
        <w:t>курса</w:t>
      </w:r>
      <w:r w:rsidRPr="00A51FAA">
        <w:rPr>
          <w:rFonts w:ascii="Times New Roman" w:hAnsi="Times New Roman" w:cs="Times New Roman"/>
          <w:sz w:val="28"/>
          <w:szCs w:val="28"/>
        </w:rPr>
        <w:tab/>
        <w:t>является</w:t>
      </w:r>
      <w:r w:rsidRPr="00A51FAA">
        <w:rPr>
          <w:rFonts w:ascii="Times New Roman" w:hAnsi="Times New Roman" w:cs="Times New Roman"/>
          <w:sz w:val="28"/>
          <w:szCs w:val="28"/>
        </w:rPr>
        <w:tab/>
        <w:t>формирование следующихумений:</w:t>
      </w:r>
    </w:p>
    <w:p w:rsidR="00C874E3" w:rsidRPr="00A51FAA" w:rsidRDefault="00C874E3" w:rsidP="00C874E3">
      <w:pPr>
        <w:pStyle w:val="a3"/>
        <w:spacing w:before="19"/>
        <w:ind w:left="133" w:right="479" w:firstLine="1003"/>
        <w:rPr>
          <w:rFonts w:cs="Times New Roman"/>
          <w:lang w:val="ru-RU"/>
        </w:rPr>
      </w:pPr>
      <w:r w:rsidRPr="00A51FAA">
        <w:rPr>
          <w:rFonts w:cs="Times New Roman"/>
          <w:i/>
          <w:lang w:val="ru-RU"/>
        </w:rPr>
        <w:t xml:space="preserve">Определять </w:t>
      </w:r>
      <w:r w:rsidRPr="00A51FAA">
        <w:rPr>
          <w:rFonts w:cs="Times New Roman"/>
          <w:lang w:val="ru-RU"/>
        </w:rPr>
        <w:t xml:space="preserve">и </w:t>
      </w:r>
      <w:r w:rsidRPr="00A51FAA">
        <w:rPr>
          <w:rFonts w:cs="Times New Roman"/>
          <w:i/>
          <w:lang w:val="ru-RU"/>
        </w:rPr>
        <w:t xml:space="preserve">высказывать </w:t>
      </w:r>
      <w:r w:rsidRPr="00A51FAA">
        <w:rPr>
          <w:rFonts w:cs="Times New Roman"/>
          <w:lang w:val="ru-RU"/>
        </w:rPr>
        <w:t>под руководством педагога самые простые общие для всех людей правила поведения присотрудничестве.</w:t>
      </w:r>
    </w:p>
    <w:p w:rsidR="00C874E3" w:rsidRPr="00A51FAA" w:rsidRDefault="00C874E3" w:rsidP="00C874E3">
      <w:pPr>
        <w:pStyle w:val="a3"/>
        <w:spacing w:before="24"/>
        <w:ind w:left="133" w:right="148" w:firstLine="1003"/>
        <w:jc w:val="both"/>
        <w:rPr>
          <w:rFonts w:cs="Times New Roman"/>
          <w:lang w:val="ru-RU"/>
        </w:rPr>
      </w:pPr>
      <w:r w:rsidRPr="00A51FAA">
        <w:rPr>
          <w:rFonts w:cs="Times New Roman"/>
          <w:lang w:val="ru-RU"/>
        </w:rPr>
        <w:t xml:space="preserve">В предложенных педагогом ситуациях общения и сотрудничества, опираясь на общие для всех простые правила поведения, </w:t>
      </w:r>
      <w:r w:rsidRPr="00A51FAA">
        <w:rPr>
          <w:rFonts w:cs="Times New Roman"/>
          <w:i/>
          <w:lang w:val="ru-RU"/>
        </w:rPr>
        <w:t>делать выбор</w:t>
      </w:r>
      <w:r w:rsidRPr="00A51FAA">
        <w:rPr>
          <w:rFonts w:cs="Times New Roman"/>
          <w:lang w:val="ru-RU"/>
        </w:rPr>
        <w:t>, при  поддержке других участников группы и педагога, какпоступить.</w:t>
      </w:r>
    </w:p>
    <w:p w:rsidR="00C874E3" w:rsidRPr="00A51FAA" w:rsidRDefault="00C874E3" w:rsidP="00C874E3">
      <w:pPr>
        <w:tabs>
          <w:tab w:val="left" w:pos="7350"/>
        </w:tabs>
        <w:spacing w:before="8"/>
        <w:ind w:left="133" w:right="148" w:firstLine="542"/>
        <w:rPr>
          <w:rFonts w:ascii="Times New Roman" w:eastAsia="Times New Roman" w:hAnsi="Times New Roman" w:cs="Times New Roman"/>
          <w:sz w:val="28"/>
          <w:szCs w:val="28"/>
        </w:rPr>
      </w:pPr>
      <w:r w:rsidRPr="00A51FAA">
        <w:rPr>
          <w:rFonts w:ascii="Times New Roman" w:hAnsi="Times New Roman" w:cs="Times New Roman"/>
          <w:b/>
          <w:sz w:val="28"/>
          <w:szCs w:val="28"/>
        </w:rPr>
        <w:t xml:space="preserve">Метапредметными  результатами </w:t>
      </w:r>
      <w:r w:rsidRPr="00A51FAA">
        <w:rPr>
          <w:rFonts w:ascii="Times New Roman" w:hAnsi="Times New Roman" w:cs="Times New Roman"/>
          <w:sz w:val="28"/>
          <w:szCs w:val="28"/>
        </w:rPr>
        <w:t>изучения курса</w:t>
      </w:r>
      <w:r w:rsidRPr="00A51FAA">
        <w:rPr>
          <w:rFonts w:ascii="Times New Roman" w:hAnsi="Times New Roman" w:cs="Times New Roman"/>
          <w:sz w:val="28"/>
          <w:szCs w:val="28"/>
        </w:rPr>
        <w:tab/>
        <w:t>являютсяформированиеследующих универсальных учебныхдействий.</w:t>
      </w:r>
    </w:p>
    <w:p w:rsidR="00C874E3" w:rsidRPr="00A51FAA" w:rsidRDefault="00C874E3" w:rsidP="00C874E3">
      <w:pPr>
        <w:spacing w:before="11"/>
        <w:ind w:left="133" w:right="47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AA">
        <w:rPr>
          <w:rFonts w:ascii="Times New Roman" w:hAnsi="Times New Roman" w:cs="Times New Roman"/>
          <w:b/>
          <w:i/>
          <w:sz w:val="28"/>
          <w:szCs w:val="28"/>
        </w:rPr>
        <w:t>РегулятивныеУУД</w:t>
      </w:r>
      <w:r w:rsidRPr="00A51FAA">
        <w:rPr>
          <w:rFonts w:ascii="Times New Roman" w:hAnsi="Times New Roman" w:cs="Times New Roman"/>
          <w:b/>
          <w:sz w:val="28"/>
          <w:szCs w:val="28"/>
        </w:rPr>
        <w:t>:</w:t>
      </w:r>
    </w:p>
    <w:p w:rsidR="00C874E3" w:rsidRPr="00A51FAA" w:rsidRDefault="00C874E3" w:rsidP="00C874E3">
      <w:pPr>
        <w:tabs>
          <w:tab w:val="left" w:pos="6986"/>
        </w:tabs>
        <w:spacing w:before="182"/>
        <w:ind w:left="839" w:right="479"/>
        <w:rPr>
          <w:rFonts w:ascii="Times New Roman" w:eastAsia="Times New Roman" w:hAnsi="Times New Roman" w:cs="Times New Roman"/>
          <w:sz w:val="28"/>
          <w:szCs w:val="28"/>
        </w:rPr>
      </w:pPr>
      <w:r w:rsidRPr="00A51FAA">
        <w:rPr>
          <w:rFonts w:ascii="Times New Roman" w:hAnsi="Times New Roman" w:cs="Times New Roman"/>
          <w:i/>
          <w:sz w:val="28"/>
          <w:szCs w:val="28"/>
        </w:rPr>
        <w:t xml:space="preserve">Определять  </w:t>
      </w:r>
      <w:r w:rsidRPr="00A51FAA">
        <w:rPr>
          <w:rFonts w:ascii="Times New Roman" w:hAnsi="Times New Roman" w:cs="Times New Roman"/>
          <w:sz w:val="28"/>
          <w:szCs w:val="28"/>
        </w:rPr>
        <w:t xml:space="preserve">и  </w:t>
      </w:r>
      <w:r w:rsidRPr="00A51FAA">
        <w:rPr>
          <w:rFonts w:ascii="Times New Roman" w:hAnsi="Times New Roman" w:cs="Times New Roman"/>
          <w:i/>
          <w:sz w:val="28"/>
          <w:szCs w:val="28"/>
        </w:rPr>
        <w:t>формулировать</w:t>
      </w:r>
      <w:r w:rsidRPr="00A51FAA">
        <w:rPr>
          <w:rFonts w:ascii="Times New Roman" w:hAnsi="Times New Roman" w:cs="Times New Roman"/>
          <w:sz w:val="28"/>
          <w:szCs w:val="28"/>
        </w:rPr>
        <w:t>цельдеятельности</w:t>
      </w:r>
      <w:r w:rsidRPr="00A51FAA">
        <w:rPr>
          <w:rFonts w:ascii="Times New Roman" w:hAnsi="Times New Roman" w:cs="Times New Roman"/>
          <w:sz w:val="28"/>
          <w:szCs w:val="28"/>
        </w:rPr>
        <w:tab/>
        <w:t>с помощьюучителя.</w:t>
      </w:r>
    </w:p>
    <w:p w:rsidR="00C874E3" w:rsidRPr="00A51FAA" w:rsidRDefault="00C874E3" w:rsidP="00C874E3">
      <w:pPr>
        <w:spacing w:before="177"/>
        <w:ind w:left="1136" w:right="479"/>
        <w:rPr>
          <w:rFonts w:ascii="Times New Roman" w:eastAsia="Times New Roman" w:hAnsi="Times New Roman" w:cs="Times New Roman"/>
          <w:sz w:val="28"/>
          <w:szCs w:val="28"/>
        </w:rPr>
      </w:pPr>
      <w:r w:rsidRPr="00A51FAA">
        <w:rPr>
          <w:rFonts w:ascii="Times New Roman" w:hAnsi="Times New Roman" w:cs="Times New Roman"/>
          <w:i/>
          <w:sz w:val="28"/>
          <w:szCs w:val="28"/>
        </w:rPr>
        <w:t xml:space="preserve">Проговаривать </w:t>
      </w:r>
      <w:r w:rsidRPr="00A51FAA">
        <w:rPr>
          <w:rFonts w:ascii="Times New Roman" w:hAnsi="Times New Roman" w:cs="Times New Roman"/>
          <w:sz w:val="28"/>
          <w:szCs w:val="28"/>
        </w:rPr>
        <w:t>последовательностьдействий.</w:t>
      </w:r>
    </w:p>
    <w:p w:rsidR="00C874E3" w:rsidRPr="00A51FAA" w:rsidRDefault="00C874E3" w:rsidP="00C874E3">
      <w:pPr>
        <w:spacing w:before="165"/>
        <w:ind w:left="133" w:right="479"/>
        <w:rPr>
          <w:rFonts w:ascii="Times New Roman" w:eastAsia="Times New Roman" w:hAnsi="Times New Roman" w:cs="Times New Roman"/>
          <w:sz w:val="28"/>
          <w:szCs w:val="28"/>
        </w:rPr>
      </w:pPr>
      <w:r w:rsidRPr="00A51FAA">
        <w:rPr>
          <w:rFonts w:ascii="Times New Roman" w:hAnsi="Times New Roman" w:cs="Times New Roman"/>
          <w:noProof/>
          <w:position w:val="-5"/>
          <w:sz w:val="28"/>
          <w:szCs w:val="28"/>
          <w:lang w:eastAsia="ru-RU"/>
        </w:rPr>
        <w:drawing>
          <wp:inline distT="0" distB="0" distL="0" distR="0">
            <wp:extent cx="195072" cy="216407"/>
            <wp:effectExtent l="0" t="0" r="0" b="0"/>
            <wp:docPr id="1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5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64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51FAA">
        <w:rPr>
          <w:rFonts w:ascii="Times New Roman" w:hAnsi="Times New Roman" w:cs="Times New Roman"/>
          <w:sz w:val="28"/>
          <w:szCs w:val="28"/>
        </w:rPr>
        <w:t xml:space="preserve">             Учиться </w:t>
      </w:r>
      <w:r w:rsidRPr="00A51FAA">
        <w:rPr>
          <w:rFonts w:ascii="Times New Roman" w:hAnsi="Times New Roman" w:cs="Times New Roman"/>
          <w:i/>
          <w:sz w:val="28"/>
          <w:szCs w:val="28"/>
        </w:rPr>
        <w:t xml:space="preserve">высказывать </w:t>
      </w:r>
      <w:r w:rsidRPr="00A51FAA">
        <w:rPr>
          <w:rFonts w:ascii="Times New Roman" w:hAnsi="Times New Roman" w:cs="Times New Roman"/>
          <w:sz w:val="28"/>
          <w:szCs w:val="28"/>
        </w:rPr>
        <w:t>своё предположение (версию) на основе работы с иллюстрацией рабочейтетради.</w:t>
      </w:r>
    </w:p>
    <w:p w:rsidR="00C874E3" w:rsidRPr="00A51FAA" w:rsidRDefault="00C874E3" w:rsidP="00C874E3">
      <w:pPr>
        <w:spacing w:before="19"/>
        <w:ind w:left="133" w:right="479"/>
        <w:rPr>
          <w:rFonts w:ascii="Times New Roman" w:eastAsia="Times New Roman" w:hAnsi="Times New Roman" w:cs="Times New Roman"/>
          <w:sz w:val="28"/>
          <w:szCs w:val="28"/>
        </w:rPr>
      </w:pPr>
      <w:r w:rsidRPr="00A51FAA">
        <w:rPr>
          <w:rFonts w:ascii="Times New Roman" w:hAnsi="Times New Roman" w:cs="Times New Roman"/>
          <w:noProof/>
          <w:position w:val="-5"/>
          <w:sz w:val="28"/>
          <w:szCs w:val="28"/>
          <w:lang w:eastAsia="ru-RU"/>
        </w:rPr>
        <w:drawing>
          <wp:inline distT="0" distB="0" distL="0" distR="0">
            <wp:extent cx="195072" cy="216408"/>
            <wp:effectExtent l="0" t="0" r="0" b="0"/>
            <wp:docPr id="3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5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64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51FAA">
        <w:rPr>
          <w:rFonts w:ascii="Times New Roman" w:hAnsi="Times New Roman" w:cs="Times New Roman"/>
          <w:sz w:val="28"/>
          <w:szCs w:val="28"/>
        </w:rPr>
        <w:t xml:space="preserve">             Учиться </w:t>
      </w:r>
      <w:r w:rsidRPr="00A51FAA">
        <w:rPr>
          <w:rFonts w:ascii="Times New Roman" w:hAnsi="Times New Roman" w:cs="Times New Roman"/>
          <w:i/>
          <w:sz w:val="28"/>
          <w:szCs w:val="28"/>
        </w:rPr>
        <w:t xml:space="preserve">работать </w:t>
      </w:r>
      <w:r w:rsidRPr="00A51FAA">
        <w:rPr>
          <w:rFonts w:ascii="Times New Roman" w:hAnsi="Times New Roman" w:cs="Times New Roman"/>
          <w:sz w:val="28"/>
          <w:szCs w:val="28"/>
        </w:rPr>
        <w:t>по предложенному учителемплану.</w:t>
      </w:r>
    </w:p>
    <w:p w:rsidR="00C874E3" w:rsidRPr="00A51FAA" w:rsidRDefault="00C874E3" w:rsidP="00C874E3">
      <w:pPr>
        <w:pStyle w:val="a3"/>
        <w:spacing w:before="180"/>
        <w:ind w:left="1136" w:right="479"/>
        <w:rPr>
          <w:rFonts w:cs="Times New Roman"/>
          <w:lang w:val="ru-RU"/>
        </w:rPr>
      </w:pPr>
      <w:r>
        <w:rPr>
          <w:rFonts w:cs="Times New Roman"/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719455</wp:posOffset>
            </wp:positionH>
            <wp:positionV relativeFrom="paragraph">
              <wp:posOffset>103505</wp:posOffset>
            </wp:positionV>
            <wp:extent cx="194945" cy="216535"/>
            <wp:effectExtent l="0" t="0" r="0" b="0"/>
            <wp:wrapNone/>
            <wp:docPr id="78" name="Рисунок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2165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A51FAA">
        <w:rPr>
          <w:rFonts w:cs="Times New Roman"/>
          <w:lang w:val="ru-RU"/>
        </w:rPr>
        <w:t xml:space="preserve">Учиться </w:t>
      </w:r>
      <w:r w:rsidRPr="00A51FAA">
        <w:rPr>
          <w:rFonts w:cs="Times New Roman"/>
          <w:i/>
          <w:lang w:val="ru-RU"/>
        </w:rPr>
        <w:t xml:space="preserve">отличать </w:t>
      </w:r>
      <w:r w:rsidRPr="00A51FAA">
        <w:rPr>
          <w:rFonts w:cs="Times New Roman"/>
          <w:lang w:val="ru-RU"/>
        </w:rPr>
        <w:t>верно выполненное задание отневерного.</w:t>
      </w:r>
    </w:p>
    <w:p w:rsidR="00C874E3" w:rsidRPr="00A51FAA" w:rsidRDefault="00C874E3" w:rsidP="00C874E3">
      <w:pPr>
        <w:pStyle w:val="a3"/>
        <w:spacing w:before="180"/>
        <w:ind w:right="479"/>
        <w:rPr>
          <w:rFonts w:cs="Times New Roman"/>
          <w:lang w:val="ru-RU"/>
        </w:rPr>
      </w:pPr>
      <w:r w:rsidRPr="00A51FAA">
        <w:rPr>
          <w:rFonts w:cs="Times New Roman"/>
          <w:noProof/>
          <w:position w:val="-5"/>
          <w:lang w:val="ru-RU" w:eastAsia="ru-RU"/>
        </w:rPr>
        <w:drawing>
          <wp:inline distT="0" distB="0" distL="0" distR="0">
            <wp:extent cx="195072" cy="216407"/>
            <wp:effectExtent l="0" t="0" r="0" b="0"/>
            <wp:docPr id="5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5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64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51FAA">
        <w:rPr>
          <w:rFonts w:cs="Times New Roman"/>
          <w:lang w:val="ru-RU"/>
        </w:rPr>
        <w:t xml:space="preserve">             Учиться</w:t>
      </w:r>
      <w:r w:rsidRPr="00A51FAA">
        <w:rPr>
          <w:rFonts w:cs="Times New Roman"/>
          <w:lang w:val="ru-RU"/>
        </w:rPr>
        <w:tab/>
        <w:t>совместно</w:t>
      </w:r>
      <w:r w:rsidRPr="00A51FAA">
        <w:rPr>
          <w:rFonts w:cs="Times New Roman"/>
          <w:lang w:val="ru-RU"/>
        </w:rPr>
        <w:tab/>
        <w:t>с</w:t>
      </w:r>
      <w:r w:rsidRPr="00A51FAA">
        <w:rPr>
          <w:rFonts w:cs="Times New Roman"/>
          <w:lang w:val="ru-RU"/>
        </w:rPr>
        <w:tab/>
        <w:t>учителем</w:t>
      </w:r>
      <w:r w:rsidRPr="00A51FAA">
        <w:rPr>
          <w:rFonts w:cs="Times New Roman"/>
          <w:lang w:val="ru-RU"/>
        </w:rPr>
        <w:tab/>
        <w:t>и</w:t>
      </w:r>
      <w:r w:rsidRPr="00A51FAA">
        <w:rPr>
          <w:rFonts w:cs="Times New Roman"/>
          <w:lang w:val="ru-RU"/>
        </w:rPr>
        <w:tab/>
        <w:t>другими</w:t>
      </w:r>
      <w:r w:rsidRPr="00A51FAA">
        <w:rPr>
          <w:rFonts w:cs="Times New Roman"/>
          <w:lang w:val="ru-RU"/>
        </w:rPr>
        <w:tab/>
        <w:t>учениками</w:t>
      </w:r>
      <w:r w:rsidRPr="00A51FAA">
        <w:rPr>
          <w:rFonts w:cs="Times New Roman"/>
          <w:lang w:val="ru-RU"/>
        </w:rPr>
        <w:tab/>
      </w:r>
      <w:r w:rsidRPr="00A51FAA">
        <w:rPr>
          <w:rFonts w:cs="Times New Roman"/>
          <w:i/>
          <w:lang w:val="ru-RU"/>
        </w:rPr>
        <w:t>давать</w:t>
      </w:r>
      <w:r w:rsidRPr="00A51FAA">
        <w:rPr>
          <w:rFonts w:cs="Times New Roman"/>
          <w:lang w:val="ru-RU"/>
        </w:rPr>
        <w:t xml:space="preserve"> эмоциональную </w:t>
      </w:r>
      <w:r w:rsidRPr="00A51FAA">
        <w:rPr>
          <w:rFonts w:cs="Times New Roman"/>
          <w:i/>
          <w:lang w:val="ru-RU"/>
        </w:rPr>
        <w:t xml:space="preserve">оценку </w:t>
      </w:r>
      <w:r w:rsidRPr="00A51FAA">
        <w:rPr>
          <w:rFonts w:cs="Times New Roman"/>
          <w:lang w:val="ru-RU"/>
        </w:rPr>
        <w:t>деятельноститоварищей.</w:t>
      </w:r>
    </w:p>
    <w:p w:rsidR="00C874E3" w:rsidRPr="00A51FAA" w:rsidRDefault="00C874E3" w:rsidP="00C874E3">
      <w:pPr>
        <w:spacing w:before="158"/>
        <w:ind w:left="113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AA">
        <w:rPr>
          <w:rFonts w:ascii="Times New Roman" w:hAnsi="Times New Roman" w:cs="Times New Roman"/>
          <w:b/>
          <w:i/>
          <w:sz w:val="28"/>
          <w:szCs w:val="28"/>
        </w:rPr>
        <w:t>ПознавательныеУУД:</w:t>
      </w:r>
    </w:p>
    <w:p w:rsidR="00C874E3" w:rsidRPr="00A51FAA" w:rsidRDefault="00C874E3" w:rsidP="00C874E3">
      <w:pPr>
        <w:tabs>
          <w:tab w:val="left" w:pos="3419"/>
          <w:tab w:val="left" w:pos="3784"/>
          <w:tab w:val="left" w:pos="4684"/>
          <w:tab w:val="left" w:pos="5863"/>
          <w:tab w:val="left" w:pos="7008"/>
          <w:tab w:val="left" w:pos="8449"/>
          <w:tab w:val="left" w:pos="9365"/>
          <w:tab w:val="left" w:pos="9864"/>
        </w:tabs>
        <w:spacing w:before="165"/>
        <w:ind w:left="113" w:right="107"/>
        <w:rPr>
          <w:rFonts w:ascii="Times New Roman" w:eastAsia="Times New Roman" w:hAnsi="Times New Roman" w:cs="Times New Roman"/>
          <w:sz w:val="28"/>
          <w:szCs w:val="28"/>
        </w:rPr>
      </w:pPr>
      <w:r w:rsidRPr="00A51FAA">
        <w:rPr>
          <w:rFonts w:ascii="Times New Roman" w:hAnsi="Times New Roman" w:cs="Times New Roman"/>
          <w:noProof/>
          <w:position w:val="-5"/>
          <w:sz w:val="28"/>
          <w:szCs w:val="28"/>
          <w:lang w:eastAsia="ru-RU"/>
        </w:rPr>
        <w:drawing>
          <wp:inline distT="0" distB="0" distL="0" distR="0">
            <wp:extent cx="195072" cy="216407"/>
            <wp:effectExtent l="0" t="0" r="0" b="0"/>
            <wp:docPr id="7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5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64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51FAA">
        <w:rPr>
          <w:rFonts w:ascii="Times New Roman" w:hAnsi="Times New Roman" w:cs="Times New Roman"/>
          <w:sz w:val="28"/>
          <w:szCs w:val="28"/>
        </w:rPr>
        <w:t xml:space="preserve">             Ориентироваться</w:t>
      </w:r>
      <w:r w:rsidRPr="00A51FAA">
        <w:rPr>
          <w:rFonts w:ascii="Times New Roman" w:hAnsi="Times New Roman" w:cs="Times New Roman"/>
          <w:sz w:val="28"/>
          <w:szCs w:val="28"/>
        </w:rPr>
        <w:tab/>
        <w:t>в</w:t>
      </w:r>
      <w:r w:rsidRPr="00A51FAA">
        <w:rPr>
          <w:rFonts w:ascii="Times New Roman" w:hAnsi="Times New Roman" w:cs="Times New Roman"/>
          <w:sz w:val="28"/>
          <w:szCs w:val="28"/>
        </w:rPr>
        <w:tab/>
        <w:t>своей</w:t>
      </w:r>
      <w:r w:rsidRPr="00A51FAA">
        <w:rPr>
          <w:rFonts w:ascii="Times New Roman" w:hAnsi="Times New Roman" w:cs="Times New Roman"/>
          <w:sz w:val="28"/>
          <w:szCs w:val="28"/>
        </w:rPr>
        <w:tab/>
        <w:t>системе</w:t>
      </w:r>
      <w:r w:rsidRPr="00A51FAA">
        <w:rPr>
          <w:rFonts w:ascii="Times New Roman" w:hAnsi="Times New Roman" w:cs="Times New Roman"/>
          <w:sz w:val="28"/>
          <w:szCs w:val="28"/>
        </w:rPr>
        <w:tab/>
        <w:t>знаний:</w:t>
      </w:r>
      <w:r w:rsidRPr="00A51FAA">
        <w:rPr>
          <w:rFonts w:ascii="Times New Roman" w:hAnsi="Times New Roman" w:cs="Times New Roman"/>
          <w:sz w:val="28"/>
          <w:szCs w:val="28"/>
        </w:rPr>
        <w:tab/>
      </w:r>
      <w:r w:rsidRPr="00A51FAA">
        <w:rPr>
          <w:rFonts w:ascii="Times New Roman" w:hAnsi="Times New Roman" w:cs="Times New Roman"/>
          <w:i/>
          <w:sz w:val="28"/>
          <w:szCs w:val="28"/>
        </w:rPr>
        <w:t>отличать</w:t>
      </w:r>
      <w:r w:rsidRPr="00A51FAA">
        <w:rPr>
          <w:rFonts w:ascii="Times New Roman" w:hAnsi="Times New Roman" w:cs="Times New Roman"/>
          <w:i/>
          <w:sz w:val="28"/>
          <w:szCs w:val="28"/>
        </w:rPr>
        <w:tab/>
      </w:r>
      <w:r w:rsidRPr="00A51FAA">
        <w:rPr>
          <w:rFonts w:ascii="Times New Roman" w:hAnsi="Times New Roman" w:cs="Times New Roman"/>
          <w:sz w:val="28"/>
          <w:szCs w:val="28"/>
        </w:rPr>
        <w:t>новое</w:t>
      </w:r>
      <w:r w:rsidRPr="00A51FAA">
        <w:rPr>
          <w:rFonts w:ascii="Times New Roman" w:hAnsi="Times New Roman" w:cs="Times New Roman"/>
          <w:sz w:val="28"/>
          <w:szCs w:val="28"/>
        </w:rPr>
        <w:tab/>
        <w:t>от</w:t>
      </w:r>
      <w:r w:rsidRPr="00A51FAA">
        <w:rPr>
          <w:rFonts w:ascii="Times New Roman" w:hAnsi="Times New Roman" w:cs="Times New Roman"/>
          <w:sz w:val="28"/>
          <w:szCs w:val="28"/>
        </w:rPr>
        <w:tab/>
      </w:r>
      <w:r w:rsidRPr="00A51FAA">
        <w:rPr>
          <w:rFonts w:ascii="Times New Roman" w:hAnsi="Times New Roman" w:cs="Times New Roman"/>
          <w:w w:val="95"/>
          <w:sz w:val="28"/>
          <w:szCs w:val="28"/>
        </w:rPr>
        <w:t xml:space="preserve">уже </w:t>
      </w:r>
      <w:r w:rsidRPr="00A51FAA">
        <w:rPr>
          <w:rFonts w:ascii="Times New Roman" w:hAnsi="Times New Roman" w:cs="Times New Roman"/>
          <w:sz w:val="28"/>
          <w:szCs w:val="28"/>
        </w:rPr>
        <w:t>известного с помощьюучителя.</w:t>
      </w:r>
    </w:p>
    <w:p w:rsidR="00C874E3" w:rsidRPr="00A51FAA" w:rsidRDefault="00C874E3" w:rsidP="00C874E3">
      <w:pPr>
        <w:spacing w:before="31"/>
        <w:ind w:left="1116"/>
        <w:rPr>
          <w:rFonts w:ascii="Times New Roman" w:eastAsia="Times New Roman" w:hAnsi="Times New Roman" w:cs="Times New Roman"/>
          <w:sz w:val="28"/>
          <w:szCs w:val="28"/>
        </w:rPr>
      </w:pPr>
      <w:r w:rsidRPr="00A51FAA">
        <w:rPr>
          <w:rFonts w:ascii="Times New Roman" w:hAnsi="Times New Roman" w:cs="Times New Roman"/>
          <w:sz w:val="28"/>
          <w:szCs w:val="28"/>
        </w:rPr>
        <w:t xml:space="preserve">Делать предварительный отбор источников информации: </w:t>
      </w:r>
      <w:r w:rsidRPr="00A51FAA">
        <w:rPr>
          <w:rFonts w:ascii="Times New Roman" w:hAnsi="Times New Roman" w:cs="Times New Roman"/>
          <w:i/>
          <w:sz w:val="28"/>
          <w:szCs w:val="28"/>
        </w:rPr>
        <w:t>ориентироваться</w:t>
      </w:r>
    </w:p>
    <w:p w:rsidR="00C874E3" w:rsidRPr="00A51FAA" w:rsidRDefault="00C874E3" w:rsidP="00C874E3">
      <w:pPr>
        <w:pStyle w:val="a3"/>
        <w:rPr>
          <w:rFonts w:cs="Times New Roman"/>
          <w:lang w:val="ru-RU"/>
        </w:rPr>
      </w:pPr>
      <w:r w:rsidRPr="00A51FAA">
        <w:rPr>
          <w:rFonts w:cs="Times New Roman"/>
          <w:lang w:val="ru-RU"/>
        </w:rPr>
        <w:lastRenderedPageBreak/>
        <w:t>в учебнике (на развороте, в оглавлении, всловаре).</w:t>
      </w:r>
    </w:p>
    <w:p w:rsidR="00C874E3" w:rsidRPr="00A51FAA" w:rsidRDefault="00C874E3" w:rsidP="00C874E3">
      <w:pPr>
        <w:spacing w:before="182"/>
        <w:ind w:left="1116"/>
        <w:rPr>
          <w:rFonts w:ascii="Times New Roman" w:eastAsia="Times New Roman" w:hAnsi="Times New Roman" w:cs="Times New Roman"/>
          <w:sz w:val="28"/>
          <w:szCs w:val="28"/>
        </w:rPr>
      </w:pPr>
      <w:r w:rsidRPr="00A51FAA">
        <w:rPr>
          <w:rFonts w:ascii="Times New Roman" w:hAnsi="Times New Roman" w:cs="Times New Roman"/>
          <w:sz w:val="28"/>
          <w:szCs w:val="28"/>
        </w:rPr>
        <w:t xml:space="preserve">Добывать новые знания: </w:t>
      </w:r>
      <w:r w:rsidRPr="00A51FAA">
        <w:rPr>
          <w:rFonts w:ascii="Times New Roman" w:hAnsi="Times New Roman" w:cs="Times New Roman"/>
          <w:i/>
          <w:sz w:val="28"/>
          <w:szCs w:val="28"/>
        </w:rPr>
        <w:t xml:space="preserve">находить ответы </w:t>
      </w:r>
      <w:r w:rsidRPr="00A51FAA">
        <w:rPr>
          <w:rFonts w:ascii="Times New Roman" w:hAnsi="Times New Roman" w:cs="Times New Roman"/>
          <w:sz w:val="28"/>
          <w:szCs w:val="28"/>
        </w:rPr>
        <w:t>навопросы.</w:t>
      </w:r>
    </w:p>
    <w:p w:rsidR="00C874E3" w:rsidRPr="00A51FAA" w:rsidRDefault="00C874E3" w:rsidP="00C874E3">
      <w:pPr>
        <w:pStyle w:val="a3"/>
        <w:spacing w:before="177"/>
        <w:ind w:firstLine="1003"/>
        <w:rPr>
          <w:rFonts w:cs="Times New Roman"/>
          <w:lang w:val="ru-RU"/>
        </w:rPr>
      </w:pPr>
      <w:r w:rsidRPr="00A51FAA">
        <w:rPr>
          <w:rFonts w:cs="Times New Roman"/>
          <w:lang w:val="ru-RU"/>
        </w:rPr>
        <w:t xml:space="preserve">Перерабатывать полученную информацию: </w:t>
      </w:r>
      <w:r w:rsidRPr="00A51FAA">
        <w:rPr>
          <w:rFonts w:cs="Times New Roman"/>
          <w:i/>
          <w:lang w:val="ru-RU"/>
        </w:rPr>
        <w:t xml:space="preserve">делать выводы </w:t>
      </w:r>
      <w:r w:rsidRPr="00A51FAA">
        <w:rPr>
          <w:rFonts w:cs="Times New Roman"/>
          <w:lang w:val="ru-RU"/>
        </w:rPr>
        <w:t>в результате совместной  работы .</w:t>
      </w:r>
    </w:p>
    <w:p w:rsidR="00C874E3" w:rsidRPr="00A51FAA" w:rsidRDefault="00C874E3" w:rsidP="00C874E3">
      <w:pPr>
        <w:pStyle w:val="a3"/>
        <w:spacing w:before="24"/>
        <w:ind w:right="104" w:firstLine="1003"/>
        <w:jc w:val="both"/>
        <w:rPr>
          <w:rFonts w:cs="Times New Roman"/>
          <w:lang w:val="ru-RU"/>
        </w:rPr>
      </w:pPr>
      <w:r w:rsidRPr="00A51FAA">
        <w:rPr>
          <w:rFonts w:cs="Times New Roman"/>
          <w:lang w:val="ru-RU"/>
        </w:rPr>
        <w:t xml:space="preserve">Перерабатывать полученную информацию: </w:t>
      </w:r>
      <w:r w:rsidRPr="00A51FAA">
        <w:rPr>
          <w:rFonts w:cs="Times New Roman"/>
          <w:i/>
          <w:lang w:val="ru-RU"/>
        </w:rPr>
        <w:t xml:space="preserve">сравнивать </w:t>
      </w:r>
      <w:r w:rsidRPr="00A51FAA">
        <w:rPr>
          <w:rFonts w:cs="Times New Roman"/>
          <w:lang w:val="ru-RU"/>
        </w:rPr>
        <w:t xml:space="preserve">и </w:t>
      </w:r>
      <w:r w:rsidRPr="00A51FAA">
        <w:rPr>
          <w:rFonts w:cs="Times New Roman"/>
          <w:i/>
          <w:lang w:val="ru-RU"/>
        </w:rPr>
        <w:t xml:space="preserve">группировать </w:t>
      </w:r>
      <w:r w:rsidRPr="00A51FAA">
        <w:rPr>
          <w:rFonts w:cs="Times New Roman"/>
          <w:lang w:val="ru-RU"/>
        </w:rPr>
        <w:t>такие математические объекты, как числа, числовые выражения, равенства, неравенства, плоские геометрическиефигуры.</w:t>
      </w:r>
    </w:p>
    <w:p w:rsidR="00C874E3" w:rsidRPr="00A51FAA" w:rsidRDefault="00C874E3" w:rsidP="00C874E3">
      <w:pPr>
        <w:pStyle w:val="a3"/>
        <w:tabs>
          <w:tab w:val="left" w:pos="2785"/>
          <w:tab w:val="left" w:pos="3586"/>
          <w:tab w:val="left" w:pos="4808"/>
          <w:tab w:val="left" w:pos="6276"/>
          <w:tab w:val="left" w:pos="7744"/>
          <w:tab w:val="left" w:pos="9014"/>
        </w:tabs>
        <w:spacing w:before="27"/>
        <w:ind w:right="119" w:firstLine="1003"/>
        <w:rPr>
          <w:rFonts w:cs="Times New Roman"/>
          <w:lang w:val="ru-RU"/>
        </w:rPr>
      </w:pPr>
      <w:r w:rsidRPr="00A51FAA">
        <w:rPr>
          <w:rFonts w:cs="Times New Roman"/>
          <w:lang w:val="ru-RU"/>
        </w:rPr>
        <w:t>Доказывать</w:t>
      </w:r>
      <w:r w:rsidRPr="00A51FAA">
        <w:rPr>
          <w:rFonts w:cs="Times New Roman"/>
          <w:lang w:val="ru-RU"/>
        </w:rPr>
        <w:tab/>
        <w:t>своё</w:t>
      </w:r>
      <w:r w:rsidRPr="00A51FAA">
        <w:rPr>
          <w:rFonts w:cs="Times New Roman"/>
          <w:lang w:val="ru-RU"/>
        </w:rPr>
        <w:tab/>
        <w:t>мнение,</w:t>
      </w:r>
      <w:r w:rsidRPr="00A51FAA">
        <w:rPr>
          <w:rFonts w:cs="Times New Roman"/>
          <w:lang w:val="ru-RU"/>
        </w:rPr>
        <w:tab/>
        <w:t>пользуясь</w:t>
      </w:r>
      <w:r w:rsidRPr="00A51FAA">
        <w:rPr>
          <w:rFonts w:cs="Times New Roman"/>
          <w:lang w:val="ru-RU"/>
        </w:rPr>
        <w:tab/>
        <w:t>приемами</w:t>
      </w:r>
      <w:r w:rsidRPr="00A51FAA">
        <w:rPr>
          <w:rFonts w:cs="Times New Roman"/>
          <w:lang w:val="ru-RU"/>
        </w:rPr>
        <w:tab/>
        <w:t>анализа,</w:t>
      </w:r>
      <w:r w:rsidRPr="00A51FAA">
        <w:rPr>
          <w:rFonts w:cs="Times New Roman"/>
          <w:lang w:val="ru-RU"/>
        </w:rPr>
        <w:tab/>
      </w:r>
      <w:r w:rsidRPr="00A51FAA">
        <w:rPr>
          <w:rFonts w:cs="Times New Roman"/>
          <w:w w:val="95"/>
          <w:lang w:val="ru-RU"/>
        </w:rPr>
        <w:t xml:space="preserve">сравнения, </w:t>
      </w:r>
      <w:r w:rsidRPr="00A51FAA">
        <w:rPr>
          <w:rFonts w:cs="Times New Roman"/>
          <w:lang w:val="ru-RU"/>
        </w:rPr>
        <w:t>обобщения, классификации,систематизации.</w:t>
      </w:r>
    </w:p>
    <w:p w:rsidR="00C874E3" w:rsidRPr="00A51FAA" w:rsidRDefault="00C874E3" w:rsidP="00C874E3">
      <w:pPr>
        <w:pStyle w:val="a3"/>
        <w:spacing w:before="19"/>
        <w:ind w:firstLine="1003"/>
        <w:rPr>
          <w:rFonts w:cs="Times New Roman"/>
          <w:lang w:val="ru-RU"/>
        </w:rPr>
      </w:pPr>
      <w:r w:rsidRPr="00A51FAA">
        <w:rPr>
          <w:rFonts w:cs="Times New Roman"/>
          <w:lang w:val="ru-RU"/>
        </w:rPr>
        <w:t>Самостоятельно анализировать нестандартные задачи, находить решения в новых и неожиданныхситуациях.</w:t>
      </w:r>
    </w:p>
    <w:p w:rsidR="00C874E3" w:rsidRPr="00A51FAA" w:rsidRDefault="00C874E3" w:rsidP="00C874E3">
      <w:pPr>
        <w:spacing w:before="4"/>
        <w:ind w:left="113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1FAA">
        <w:rPr>
          <w:rFonts w:ascii="Times New Roman" w:hAnsi="Times New Roman" w:cs="Times New Roman"/>
          <w:b/>
          <w:i/>
          <w:sz w:val="28"/>
          <w:szCs w:val="28"/>
        </w:rPr>
        <w:t>КоммуникативныеУУД</w:t>
      </w:r>
      <w:r w:rsidRPr="00A51FAA">
        <w:rPr>
          <w:rFonts w:ascii="Times New Roman" w:hAnsi="Times New Roman" w:cs="Times New Roman"/>
          <w:b/>
          <w:sz w:val="28"/>
          <w:szCs w:val="28"/>
        </w:rPr>
        <w:t>:</w:t>
      </w:r>
    </w:p>
    <w:p w:rsidR="00C874E3" w:rsidRPr="00A51FAA" w:rsidRDefault="00C874E3" w:rsidP="00C874E3">
      <w:pPr>
        <w:pStyle w:val="a3"/>
        <w:spacing w:before="177"/>
        <w:ind w:firstLine="1003"/>
        <w:rPr>
          <w:rFonts w:cs="Times New Roman"/>
          <w:lang w:val="ru-RU"/>
        </w:rPr>
      </w:pPr>
      <w:r w:rsidRPr="00A51FAA">
        <w:rPr>
          <w:rFonts w:cs="Times New Roman"/>
          <w:lang w:val="ru-RU"/>
        </w:rPr>
        <w:t xml:space="preserve">Донести свою позицию до других: </w:t>
      </w:r>
      <w:r w:rsidRPr="00A51FAA">
        <w:rPr>
          <w:rFonts w:cs="Times New Roman"/>
          <w:i/>
          <w:lang w:val="ru-RU"/>
        </w:rPr>
        <w:t xml:space="preserve">оформлять </w:t>
      </w:r>
      <w:r w:rsidRPr="00A51FAA">
        <w:rPr>
          <w:rFonts w:cs="Times New Roman"/>
          <w:lang w:val="ru-RU"/>
        </w:rPr>
        <w:t>свою мысль в устной и письменной речи (на уровне одного предложения или небольшоготекста).</w:t>
      </w:r>
    </w:p>
    <w:p w:rsidR="00C874E3" w:rsidRPr="00A51FAA" w:rsidRDefault="00C874E3" w:rsidP="00C874E3">
      <w:pPr>
        <w:spacing w:before="24"/>
        <w:ind w:left="1116"/>
        <w:rPr>
          <w:rFonts w:ascii="Times New Roman" w:eastAsia="Times New Roman" w:hAnsi="Times New Roman" w:cs="Times New Roman"/>
          <w:sz w:val="28"/>
          <w:szCs w:val="28"/>
        </w:rPr>
      </w:pPr>
      <w:r w:rsidRPr="00A51FAA">
        <w:rPr>
          <w:rFonts w:ascii="Times New Roman" w:hAnsi="Times New Roman" w:cs="Times New Roman"/>
          <w:i/>
          <w:sz w:val="28"/>
          <w:szCs w:val="28"/>
        </w:rPr>
        <w:t xml:space="preserve">Слушать </w:t>
      </w:r>
      <w:r w:rsidRPr="00A51FAA">
        <w:rPr>
          <w:rFonts w:ascii="Times New Roman" w:hAnsi="Times New Roman" w:cs="Times New Roman"/>
          <w:sz w:val="28"/>
          <w:szCs w:val="28"/>
        </w:rPr>
        <w:t xml:space="preserve">и </w:t>
      </w:r>
      <w:r w:rsidRPr="00A51FAA">
        <w:rPr>
          <w:rFonts w:ascii="Times New Roman" w:hAnsi="Times New Roman" w:cs="Times New Roman"/>
          <w:i/>
          <w:sz w:val="28"/>
          <w:szCs w:val="28"/>
        </w:rPr>
        <w:t xml:space="preserve">понимать </w:t>
      </w:r>
      <w:r w:rsidRPr="00A51FAA">
        <w:rPr>
          <w:rFonts w:ascii="Times New Roman" w:hAnsi="Times New Roman" w:cs="Times New Roman"/>
          <w:sz w:val="28"/>
          <w:szCs w:val="28"/>
        </w:rPr>
        <w:t>речьдругих.</w:t>
      </w:r>
    </w:p>
    <w:p w:rsidR="00C874E3" w:rsidRPr="00A51FAA" w:rsidRDefault="00C874E3" w:rsidP="00C874E3">
      <w:pPr>
        <w:spacing w:before="182"/>
        <w:ind w:left="1116"/>
        <w:rPr>
          <w:rFonts w:ascii="Times New Roman" w:eastAsia="Times New Roman" w:hAnsi="Times New Roman" w:cs="Times New Roman"/>
          <w:sz w:val="28"/>
          <w:szCs w:val="28"/>
        </w:rPr>
      </w:pPr>
      <w:r w:rsidRPr="00A51FAA">
        <w:rPr>
          <w:rFonts w:ascii="Times New Roman" w:hAnsi="Times New Roman" w:cs="Times New Roman"/>
          <w:i/>
          <w:sz w:val="28"/>
          <w:szCs w:val="28"/>
        </w:rPr>
        <w:t xml:space="preserve">Читать </w:t>
      </w:r>
      <w:r w:rsidRPr="00A51FAA">
        <w:rPr>
          <w:rFonts w:ascii="Times New Roman" w:hAnsi="Times New Roman" w:cs="Times New Roman"/>
          <w:sz w:val="28"/>
          <w:szCs w:val="28"/>
        </w:rPr>
        <w:t xml:space="preserve">и </w:t>
      </w:r>
      <w:r w:rsidRPr="00A51FAA">
        <w:rPr>
          <w:rFonts w:ascii="Times New Roman" w:hAnsi="Times New Roman" w:cs="Times New Roman"/>
          <w:i/>
          <w:sz w:val="28"/>
          <w:szCs w:val="28"/>
        </w:rPr>
        <w:t>пересказывать</w:t>
      </w:r>
      <w:r w:rsidRPr="00A51FAA">
        <w:rPr>
          <w:rFonts w:ascii="Times New Roman" w:hAnsi="Times New Roman" w:cs="Times New Roman"/>
          <w:sz w:val="28"/>
          <w:szCs w:val="28"/>
        </w:rPr>
        <w:t>текст.</w:t>
      </w:r>
    </w:p>
    <w:p w:rsidR="00C874E3" w:rsidRPr="00A51FAA" w:rsidRDefault="00C874E3" w:rsidP="00C874E3">
      <w:pPr>
        <w:pStyle w:val="a3"/>
        <w:spacing w:before="177"/>
        <w:ind w:firstLine="1003"/>
        <w:rPr>
          <w:rFonts w:cs="Times New Roman"/>
          <w:lang w:val="ru-RU"/>
        </w:rPr>
      </w:pPr>
      <w:r w:rsidRPr="00A51FAA">
        <w:rPr>
          <w:rFonts w:cs="Times New Roman"/>
          <w:lang w:val="ru-RU"/>
        </w:rPr>
        <w:t>Совместно договариваться о правилах общения и поведения в школе и следоватьим.</w:t>
      </w:r>
    </w:p>
    <w:p w:rsidR="00C874E3" w:rsidRDefault="00C874E3" w:rsidP="00C874E3">
      <w:pPr>
        <w:pStyle w:val="a3"/>
        <w:tabs>
          <w:tab w:val="left" w:pos="2330"/>
          <w:tab w:val="left" w:pos="3831"/>
          <w:tab w:val="left" w:pos="5322"/>
          <w:tab w:val="left" w:pos="6119"/>
          <w:tab w:val="left" w:pos="6474"/>
          <w:tab w:val="left" w:pos="7514"/>
          <w:tab w:val="left" w:pos="8723"/>
        </w:tabs>
        <w:spacing w:before="24"/>
        <w:ind w:right="119" w:firstLine="1003"/>
        <w:rPr>
          <w:rFonts w:cs="Times New Roman"/>
          <w:lang w:val="ru-RU"/>
        </w:rPr>
      </w:pPr>
      <w:r w:rsidRPr="00A51FAA">
        <w:rPr>
          <w:rFonts w:cs="Times New Roman"/>
          <w:lang w:val="ru-RU"/>
        </w:rPr>
        <w:t>Учиться</w:t>
      </w:r>
      <w:r w:rsidRPr="00A51FAA">
        <w:rPr>
          <w:rFonts w:cs="Times New Roman"/>
          <w:lang w:val="ru-RU"/>
        </w:rPr>
        <w:tab/>
        <w:t>выполнять</w:t>
      </w:r>
      <w:r w:rsidRPr="00A51FAA">
        <w:rPr>
          <w:rFonts w:cs="Times New Roman"/>
          <w:lang w:val="ru-RU"/>
        </w:rPr>
        <w:tab/>
        <w:t>различные</w:t>
      </w:r>
      <w:r w:rsidRPr="00A51FAA">
        <w:rPr>
          <w:rFonts w:cs="Times New Roman"/>
          <w:lang w:val="ru-RU"/>
        </w:rPr>
        <w:tab/>
        <w:t>роли</w:t>
      </w:r>
      <w:r w:rsidRPr="00A51FAA">
        <w:rPr>
          <w:rFonts w:cs="Times New Roman"/>
          <w:lang w:val="ru-RU"/>
        </w:rPr>
        <w:tab/>
        <w:t>в</w:t>
      </w:r>
      <w:r w:rsidRPr="00A51FAA">
        <w:rPr>
          <w:rFonts w:cs="Times New Roman"/>
          <w:lang w:val="ru-RU"/>
        </w:rPr>
        <w:tab/>
        <w:t>группе</w:t>
      </w:r>
      <w:r w:rsidRPr="00A51FAA">
        <w:rPr>
          <w:rFonts w:cs="Times New Roman"/>
          <w:lang w:val="ru-RU"/>
        </w:rPr>
        <w:tab/>
        <w:t>(лидера,</w:t>
      </w:r>
      <w:r w:rsidRPr="00A51FAA">
        <w:rPr>
          <w:rFonts w:cs="Times New Roman"/>
          <w:lang w:val="ru-RU"/>
        </w:rPr>
        <w:tab/>
      </w:r>
      <w:r w:rsidRPr="00A51FAA">
        <w:rPr>
          <w:rFonts w:cs="Times New Roman"/>
          <w:w w:val="95"/>
          <w:lang w:val="ru-RU"/>
        </w:rPr>
        <w:t xml:space="preserve">исполнителя, </w:t>
      </w:r>
      <w:r w:rsidRPr="00A51FAA">
        <w:rPr>
          <w:rFonts w:cs="Times New Roman"/>
          <w:lang w:val="ru-RU"/>
        </w:rPr>
        <w:t>критика).</w:t>
      </w:r>
    </w:p>
    <w:p w:rsidR="00C874E3" w:rsidRDefault="00C874E3" w:rsidP="00C874E3">
      <w:pPr>
        <w:pStyle w:val="a3"/>
        <w:tabs>
          <w:tab w:val="left" w:pos="2330"/>
          <w:tab w:val="left" w:pos="3831"/>
          <w:tab w:val="left" w:pos="5322"/>
          <w:tab w:val="left" w:pos="6119"/>
          <w:tab w:val="left" w:pos="6474"/>
          <w:tab w:val="left" w:pos="7514"/>
          <w:tab w:val="left" w:pos="8723"/>
        </w:tabs>
        <w:spacing w:before="24"/>
        <w:ind w:right="119" w:firstLine="1003"/>
        <w:rPr>
          <w:rFonts w:cs="Times New Roman"/>
          <w:lang w:val="ru-RU"/>
        </w:rPr>
      </w:pPr>
    </w:p>
    <w:p w:rsidR="00C874E3" w:rsidRDefault="00C874E3" w:rsidP="00C874E3">
      <w:pPr>
        <w:pStyle w:val="a3"/>
        <w:tabs>
          <w:tab w:val="left" w:pos="2330"/>
          <w:tab w:val="left" w:pos="3831"/>
          <w:tab w:val="left" w:pos="5322"/>
          <w:tab w:val="left" w:pos="6119"/>
          <w:tab w:val="left" w:pos="6474"/>
          <w:tab w:val="left" w:pos="7514"/>
          <w:tab w:val="left" w:pos="8723"/>
        </w:tabs>
        <w:spacing w:before="24"/>
        <w:ind w:right="119" w:firstLine="1003"/>
        <w:rPr>
          <w:rFonts w:cs="Times New Roman"/>
          <w:lang w:val="ru-RU"/>
        </w:rPr>
      </w:pPr>
    </w:p>
    <w:p w:rsidR="00C874E3" w:rsidRDefault="00C874E3" w:rsidP="00C874E3">
      <w:pPr>
        <w:pStyle w:val="a3"/>
        <w:tabs>
          <w:tab w:val="left" w:pos="2330"/>
          <w:tab w:val="left" w:pos="3831"/>
          <w:tab w:val="left" w:pos="5322"/>
          <w:tab w:val="left" w:pos="6119"/>
          <w:tab w:val="left" w:pos="6474"/>
          <w:tab w:val="left" w:pos="7514"/>
          <w:tab w:val="left" w:pos="8723"/>
        </w:tabs>
        <w:spacing w:before="24"/>
        <w:ind w:right="119" w:firstLine="1003"/>
        <w:rPr>
          <w:rFonts w:cs="Times New Roman"/>
          <w:lang w:val="ru-RU"/>
        </w:rPr>
      </w:pPr>
    </w:p>
    <w:p w:rsidR="00C874E3" w:rsidRDefault="00C874E3" w:rsidP="00C874E3">
      <w:pPr>
        <w:pStyle w:val="a3"/>
        <w:tabs>
          <w:tab w:val="left" w:pos="2330"/>
          <w:tab w:val="left" w:pos="3831"/>
          <w:tab w:val="left" w:pos="5322"/>
          <w:tab w:val="left" w:pos="6119"/>
          <w:tab w:val="left" w:pos="6474"/>
          <w:tab w:val="left" w:pos="7514"/>
          <w:tab w:val="left" w:pos="8723"/>
        </w:tabs>
        <w:spacing w:before="24"/>
        <w:ind w:right="119" w:firstLine="1003"/>
        <w:rPr>
          <w:rFonts w:cs="Times New Roman"/>
          <w:lang w:val="ru-RU"/>
        </w:rPr>
      </w:pPr>
    </w:p>
    <w:p w:rsidR="00C874E3" w:rsidRDefault="00C874E3" w:rsidP="00C874E3">
      <w:pPr>
        <w:pStyle w:val="a3"/>
        <w:tabs>
          <w:tab w:val="left" w:pos="2330"/>
          <w:tab w:val="left" w:pos="3831"/>
          <w:tab w:val="left" w:pos="5322"/>
          <w:tab w:val="left" w:pos="6119"/>
          <w:tab w:val="left" w:pos="6474"/>
          <w:tab w:val="left" w:pos="7514"/>
          <w:tab w:val="left" w:pos="8723"/>
        </w:tabs>
        <w:spacing w:before="24"/>
        <w:ind w:right="119" w:firstLine="1003"/>
        <w:rPr>
          <w:rFonts w:cs="Times New Roman"/>
          <w:lang w:val="ru-RU"/>
        </w:rPr>
      </w:pPr>
    </w:p>
    <w:p w:rsidR="00C874E3" w:rsidRDefault="00C874E3" w:rsidP="00C874E3">
      <w:pPr>
        <w:pStyle w:val="a3"/>
        <w:tabs>
          <w:tab w:val="left" w:pos="2330"/>
          <w:tab w:val="left" w:pos="3831"/>
          <w:tab w:val="left" w:pos="5322"/>
          <w:tab w:val="left" w:pos="6119"/>
          <w:tab w:val="left" w:pos="6474"/>
          <w:tab w:val="left" w:pos="7514"/>
          <w:tab w:val="left" w:pos="8723"/>
        </w:tabs>
        <w:spacing w:before="24"/>
        <w:ind w:right="119" w:firstLine="1003"/>
        <w:rPr>
          <w:rFonts w:cs="Times New Roman"/>
          <w:b/>
          <w:lang w:val="ru-RU"/>
        </w:rPr>
      </w:pPr>
    </w:p>
    <w:p w:rsidR="00C874E3" w:rsidRDefault="00C874E3" w:rsidP="00C874E3">
      <w:pPr>
        <w:pStyle w:val="a3"/>
        <w:tabs>
          <w:tab w:val="left" w:pos="2330"/>
          <w:tab w:val="left" w:pos="3831"/>
          <w:tab w:val="left" w:pos="5322"/>
          <w:tab w:val="left" w:pos="6119"/>
          <w:tab w:val="left" w:pos="6474"/>
          <w:tab w:val="left" w:pos="7514"/>
          <w:tab w:val="left" w:pos="8723"/>
        </w:tabs>
        <w:spacing w:before="24"/>
        <w:ind w:right="119" w:firstLine="1003"/>
        <w:rPr>
          <w:rFonts w:cs="Times New Roman"/>
          <w:b/>
          <w:lang w:val="ru-RU"/>
        </w:rPr>
      </w:pPr>
    </w:p>
    <w:p w:rsidR="00C874E3" w:rsidRDefault="00C874E3" w:rsidP="00C874E3">
      <w:pPr>
        <w:pStyle w:val="a3"/>
        <w:tabs>
          <w:tab w:val="left" w:pos="2330"/>
          <w:tab w:val="left" w:pos="3831"/>
          <w:tab w:val="left" w:pos="5322"/>
          <w:tab w:val="left" w:pos="6119"/>
          <w:tab w:val="left" w:pos="6474"/>
          <w:tab w:val="left" w:pos="7514"/>
          <w:tab w:val="left" w:pos="8723"/>
        </w:tabs>
        <w:spacing w:before="24"/>
        <w:ind w:right="119" w:firstLine="1003"/>
        <w:rPr>
          <w:rFonts w:cs="Times New Roman"/>
          <w:b/>
          <w:lang w:val="ru-RU"/>
        </w:rPr>
      </w:pPr>
    </w:p>
    <w:p w:rsidR="00C874E3" w:rsidRDefault="00C874E3" w:rsidP="00C874E3">
      <w:pPr>
        <w:pStyle w:val="a3"/>
        <w:tabs>
          <w:tab w:val="left" w:pos="2330"/>
          <w:tab w:val="left" w:pos="3831"/>
          <w:tab w:val="left" w:pos="5322"/>
          <w:tab w:val="left" w:pos="6119"/>
          <w:tab w:val="left" w:pos="6474"/>
          <w:tab w:val="left" w:pos="7514"/>
          <w:tab w:val="left" w:pos="8723"/>
        </w:tabs>
        <w:spacing w:before="24"/>
        <w:ind w:right="119" w:firstLine="1003"/>
        <w:rPr>
          <w:rFonts w:cs="Times New Roman"/>
          <w:b/>
          <w:lang w:val="ru-RU"/>
        </w:rPr>
      </w:pPr>
    </w:p>
    <w:p w:rsidR="00C874E3" w:rsidRDefault="00C874E3" w:rsidP="00C874E3">
      <w:pPr>
        <w:pStyle w:val="a3"/>
        <w:tabs>
          <w:tab w:val="left" w:pos="2330"/>
          <w:tab w:val="left" w:pos="3831"/>
          <w:tab w:val="left" w:pos="5322"/>
          <w:tab w:val="left" w:pos="6119"/>
          <w:tab w:val="left" w:pos="6474"/>
          <w:tab w:val="left" w:pos="7514"/>
          <w:tab w:val="left" w:pos="8723"/>
        </w:tabs>
        <w:spacing w:before="24"/>
        <w:ind w:right="119" w:firstLine="1003"/>
        <w:rPr>
          <w:rFonts w:cs="Times New Roman"/>
          <w:b/>
          <w:lang w:val="ru-RU"/>
        </w:rPr>
      </w:pPr>
    </w:p>
    <w:p w:rsidR="00C874E3" w:rsidRDefault="00C874E3" w:rsidP="00C874E3">
      <w:pPr>
        <w:pStyle w:val="a3"/>
        <w:tabs>
          <w:tab w:val="left" w:pos="2330"/>
          <w:tab w:val="left" w:pos="3831"/>
          <w:tab w:val="left" w:pos="5322"/>
          <w:tab w:val="left" w:pos="6119"/>
          <w:tab w:val="left" w:pos="6474"/>
          <w:tab w:val="left" w:pos="7514"/>
          <w:tab w:val="left" w:pos="8723"/>
        </w:tabs>
        <w:spacing w:before="24"/>
        <w:ind w:right="119" w:firstLine="1003"/>
        <w:rPr>
          <w:rFonts w:cs="Times New Roman"/>
          <w:b/>
          <w:lang w:val="ru-RU"/>
        </w:rPr>
      </w:pPr>
    </w:p>
    <w:p w:rsidR="00C874E3" w:rsidRDefault="00C874E3" w:rsidP="00C874E3">
      <w:pPr>
        <w:pStyle w:val="a3"/>
        <w:tabs>
          <w:tab w:val="left" w:pos="2330"/>
          <w:tab w:val="left" w:pos="3831"/>
          <w:tab w:val="left" w:pos="5322"/>
          <w:tab w:val="left" w:pos="6119"/>
          <w:tab w:val="left" w:pos="6474"/>
          <w:tab w:val="left" w:pos="7514"/>
          <w:tab w:val="left" w:pos="8723"/>
        </w:tabs>
        <w:spacing w:before="24"/>
        <w:ind w:right="119" w:firstLine="1003"/>
        <w:rPr>
          <w:rFonts w:cs="Times New Roman"/>
          <w:b/>
          <w:lang w:val="ru-RU"/>
        </w:rPr>
      </w:pPr>
    </w:p>
    <w:p w:rsidR="00C874E3" w:rsidRDefault="00C874E3" w:rsidP="00C874E3">
      <w:pPr>
        <w:pStyle w:val="a3"/>
        <w:tabs>
          <w:tab w:val="left" w:pos="2330"/>
          <w:tab w:val="left" w:pos="3831"/>
          <w:tab w:val="left" w:pos="5322"/>
          <w:tab w:val="left" w:pos="6119"/>
          <w:tab w:val="left" w:pos="6474"/>
          <w:tab w:val="left" w:pos="7514"/>
          <w:tab w:val="left" w:pos="8723"/>
        </w:tabs>
        <w:spacing w:before="24"/>
        <w:ind w:right="119" w:firstLine="1003"/>
        <w:rPr>
          <w:rFonts w:cs="Times New Roman"/>
          <w:b/>
          <w:lang w:val="ru-RU"/>
        </w:rPr>
      </w:pPr>
    </w:p>
    <w:p w:rsidR="00C874E3" w:rsidRDefault="00C874E3" w:rsidP="00C874E3">
      <w:pPr>
        <w:pStyle w:val="a3"/>
        <w:tabs>
          <w:tab w:val="left" w:pos="2330"/>
          <w:tab w:val="left" w:pos="3831"/>
          <w:tab w:val="left" w:pos="5322"/>
          <w:tab w:val="left" w:pos="6119"/>
          <w:tab w:val="left" w:pos="6474"/>
          <w:tab w:val="left" w:pos="7514"/>
          <w:tab w:val="left" w:pos="8723"/>
        </w:tabs>
        <w:spacing w:before="24"/>
        <w:ind w:right="119" w:firstLine="1003"/>
        <w:rPr>
          <w:rFonts w:cs="Times New Roman"/>
          <w:b/>
          <w:lang w:val="ru-RU"/>
        </w:rPr>
      </w:pPr>
    </w:p>
    <w:p w:rsidR="00C874E3" w:rsidRDefault="00C874E3" w:rsidP="00C874E3">
      <w:pPr>
        <w:pStyle w:val="a3"/>
        <w:tabs>
          <w:tab w:val="left" w:pos="2330"/>
          <w:tab w:val="left" w:pos="3831"/>
          <w:tab w:val="left" w:pos="5322"/>
          <w:tab w:val="left" w:pos="6119"/>
          <w:tab w:val="left" w:pos="6474"/>
          <w:tab w:val="left" w:pos="7514"/>
          <w:tab w:val="left" w:pos="8723"/>
        </w:tabs>
        <w:spacing w:before="24"/>
        <w:ind w:right="119" w:firstLine="1003"/>
        <w:rPr>
          <w:rFonts w:cs="Times New Roman"/>
          <w:b/>
          <w:lang w:val="ru-RU"/>
        </w:rPr>
      </w:pPr>
    </w:p>
    <w:p w:rsidR="00C874E3" w:rsidRDefault="00C874E3" w:rsidP="00C874E3">
      <w:pPr>
        <w:pStyle w:val="a3"/>
        <w:tabs>
          <w:tab w:val="left" w:pos="2330"/>
          <w:tab w:val="left" w:pos="3831"/>
          <w:tab w:val="left" w:pos="5322"/>
          <w:tab w:val="left" w:pos="6119"/>
          <w:tab w:val="left" w:pos="6474"/>
          <w:tab w:val="left" w:pos="7514"/>
          <w:tab w:val="left" w:pos="8723"/>
        </w:tabs>
        <w:spacing w:before="24"/>
        <w:ind w:right="119" w:firstLine="1003"/>
        <w:rPr>
          <w:rFonts w:cs="Times New Roman"/>
          <w:b/>
          <w:lang w:val="ru-RU"/>
        </w:rPr>
      </w:pPr>
    </w:p>
    <w:p w:rsidR="00C874E3" w:rsidRDefault="00C874E3" w:rsidP="00C874E3">
      <w:pPr>
        <w:pStyle w:val="a3"/>
        <w:tabs>
          <w:tab w:val="left" w:pos="2330"/>
          <w:tab w:val="left" w:pos="3831"/>
          <w:tab w:val="left" w:pos="5322"/>
          <w:tab w:val="left" w:pos="6119"/>
          <w:tab w:val="left" w:pos="6474"/>
          <w:tab w:val="left" w:pos="7514"/>
          <w:tab w:val="left" w:pos="8723"/>
        </w:tabs>
        <w:spacing w:before="24"/>
        <w:ind w:right="119" w:firstLine="1003"/>
        <w:rPr>
          <w:rFonts w:cs="Times New Roman"/>
          <w:b/>
          <w:lang w:val="ru-RU"/>
        </w:rPr>
      </w:pPr>
    </w:p>
    <w:p w:rsidR="00C874E3" w:rsidRDefault="00C874E3" w:rsidP="00C874E3">
      <w:pPr>
        <w:pStyle w:val="a3"/>
        <w:tabs>
          <w:tab w:val="left" w:pos="2330"/>
          <w:tab w:val="left" w:pos="3831"/>
          <w:tab w:val="left" w:pos="5322"/>
          <w:tab w:val="left" w:pos="6119"/>
          <w:tab w:val="left" w:pos="6474"/>
          <w:tab w:val="left" w:pos="7514"/>
          <w:tab w:val="left" w:pos="8723"/>
        </w:tabs>
        <w:spacing w:before="24"/>
        <w:ind w:right="119" w:firstLine="1003"/>
        <w:rPr>
          <w:rFonts w:cs="Times New Roman"/>
          <w:b/>
          <w:lang w:val="ru-RU"/>
        </w:rPr>
      </w:pPr>
    </w:p>
    <w:p w:rsidR="00C874E3" w:rsidRDefault="00C874E3" w:rsidP="00C874E3">
      <w:pPr>
        <w:pStyle w:val="a3"/>
        <w:tabs>
          <w:tab w:val="left" w:pos="2330"/>
          <w:tab w:val="left" w:pos="3831"/>
          <w:tab w:val="left" w:pos="5322"/>
          <w:tab w:val="left" w:pos="6119"/>
          <w:tab w:val="left" w:pos="6474"/>
          <w:tab w:val="left" w:pos="7514"/>
          <w:tab w:val="left" w:pos="8723"/>
        </w:tabs>
        <w:spacing w:before="24"/>
        <w:ind w:right="119" w:firstLine="1003"/>
        <w:rPr>
          <w:rFonts w:cs="Times New Roman"/>
          <w:b/>
          <w:lang w:val="ru-RU"/>
        </w:rPr>
      </w:pPr>
    </w:p>
    <w:p w:rsidR="00C874E3" w:rsidRDefault="00C874E3" w:rsidP="00C874E3">
      <w:pPr>
        <w:pStyle w:val="a3"/>
        <w:tabs>
          <w:tab w:val="left" w:pos="2330"/>
          <w:tab w:val="left" w:pos="3831"/>
          <w:tab w:val="left" w:pos="5322"/>
          <w:tab w:val="left" w:pos="6119"/>
          <w:tab w:val="left" w:pos="6474"/>
          <w:tab w:val="left" w:pos="7514"/>
          <w:tab w:val="left" w:pos="8723"/>
        </w:tabs>
        <w:spacing w:before="24"/>
        <w:ind w:right="119" w:firstLine="1003"/>
        <w:rPr>
          <w:rFonts w:cs="Times New Roman"/>
          <w:b/>
          <w:lang w:val="ru-RU"/>
        </w:rPr>
      </w:pPr>
    </w:p>
    <w:p w:rsidR="00C874E3" w:rsidRDefault="00C874E3" w:rsidP="00C874E3">
      <w:pPr>
        <w:pStyle w:val="a3"/>
        <w:tabs>
          <w:tab w:val="left" w:pos="2330"/>
          <w:tab w:val="left" w:pos="3831"/>
          <w:tab w:val="left" w:pos="5322"/>
          <w:tab w:val="left" w:pos="6119"/>
          <w:tab w:val="left" w:pos="6474"/>
          <w:tab w:val="left" w:pos="7514"/>
          <w:tab w:val="left" w:pos="8723"/>
        </w:tabs>
        <w:spacing w:before="24"/>
        <w:ind w:right="119" w:firstLine="1003"/>
        <w:rPr>
          <w:rFonts w:cs="Times New Roman"/>
          <w:b/>
          <w:lang w:val="ru-RU"/>
        </w:rPr>
      </w:pPr>
    </w:p>
    <w:p w:rsidR="00C874E3" w:rsidRDefault="00C874E3" w:rsidP="00C874E3">
      <w:pPr>
        <w:pStyle w:val="a3"/>
        <w:tabs>
          <w:tab w:val="left" w:pos="2330"/>
          <w:tab w:val="left" w:pos="3831"/>
          <w:tab w:val="left" w:pos="5322"/>
          <w:tab w:val="left" w:pos="6119"/>
          <w:tab w:val="left" w:pos="6474"/>
          <w:tab w:val="left" w:pos="7514"/>
          <w:tab w:val="left" w:pos="8723"/>
        </w:tabs>
        <w:spacing w:before="24"/>
        <w:ind w:right="119" w:firstLine="1003"/>
        <w:rPr>
          <w:rFonts w:cs="Times New Roman"/>
          <w:b/>
          <w:lang w:val="ru-RU"/>
        </w:rPr>
      </w:pPr>
    </w:p>
    <w:p w:rsidR="00C874E3" w:rsidRDefault="00C874E3" w:rsidP="00C874E3">
      <w:pPr>
        <w:pStyle w:val="a3"/>
        <w:tabs>
          <w:tab w:val="left" w:pos="2330"/>
          <w:tab w:val="left" w:pos="3831"/>
          <w:tab w:val="left" w:pos="5322"/>
          <w:tab w:val="left" w:pos="6119"/>
          <w:tab w:val="left" w:pos="6474"/>
          <w:tab w:val="left" w:pos="7514"/>
          <w:tab w:val="left" w:pos="8723"/>
        </w:tabs>
        <w:spacing w:before="24"/>
        <w:ind w:right="119" w:firstLine="1003"/>
        <w:rPr>
          <w:rFonts w:cs="Times New Roman"/>
          <w:b/>
          <w:lang w:val="ru-RU"/>
        </w:rPr>
      </w:pPr>
    </w:p>
    <w:p w:rsidR="00C874E3" w:rsidRDefault="00C874E3" w:rsidP="00C874E3">
      <w:pPr>
        <w:pStyle w:val="a3"/>
        <w:tabs>
          <w:tab w:val="left" w:pos="2330"/>
          <w:tab w:val="left" w:pos="3831"/>
          <w:tab w:val="left" w:pos="5322"/>
          <w:tab w:val="left" w:pos="6119"/>
          <w:tab w:val="left" w:pos="6474"/>
          <w:tab w:val="left" w:pos="7514"/>
          <w:tab w:val="left" w:pos="8723"/>
        </w:tabs>
        <w:spacing w:before="24"/>
        <w:ind w:right="119" w:firstLine="1003"/>
        <w:rPr>
          <w:rFonts w:cs="Times New Roman"/>
          <w:b/>
          <w:lang w:val="ru-RU"/>
        </w:rPr>
      </w:pPr>
    </w:p>
    <w:p w:rsidR="00C874E3" w:rsidRDefault="00C874E3" w:rsidP="00C874E3">
      <w:pPr>
        <w:pStyle w:val="a3"/>
        <w:tabs>
          <w:tab w:val="left" w:pos="2330"/>
          <w:tab w:val="left" w:pos="3831"/>
          <w:tab w:val="left" w:pos="5322"/>
          <w:tab w:val="left" w:pos="6119"/>
          <w:tab w:val="left" w:pos="6474"/>
          <w:tab w:val="left" w:pos="7514"/>
          <w:tab w:val="left" w:pos="8723"/>
        </w:tabs>
        <w:spacing w:before="24"/>
        <w:ind w:right="119" w:firstLine="1003"/>
        <w:rPr>
          <w:rFonts w:cs="Times New Roman"/>
          <w:b/>
          <w:lang w:val="ru-RU"/>
        </w:rPr>
      </w:pPr>
    </w:p>
    <w:p w:rsidR="00C874E3" w:rsidRDefault="00C874E3" w:rsidP="00C874E3">
      <w:pPr>
        <w:pStyle w:val="a3"/>
        <w:tabs>
          <w:tab w:val="left" w:pos="2330"/>
          <w:tab w:val="left" w:pos="3831"/>
          <w:tab w:val="left" w:pos="5322"/>
          <w:tab w:val="left" w:pos="6119"/>
          <w:tab w:val="left" w:pos="6474"/>
          <w:tab w:val="left" w:pos="7514"/>
          <w:tab w:val="left" w:pos="8723"/>
        </w:tabs>
        <w:spacing w:before="24"/>
        <w:ind w:right="119" w:firstLine="1003"/>
        <w:rPr>
          <w:rFonts w:cs="Times New Roman"/>
          <w:b/>
          <w:lang w:val="ru-RU"/>
        </w:rPr>
      </w:pPr>
    </w:p>
    <w:p w:rsidR="00C874E3" w:rsidRDefault="00C874E3" w:rsidP="00C874E3">
      <w:pPr>
        <w:pStyle w:val="a3"/>
        <w:tabs>
          <w:tab w:val="left" w:pos="2330"/>
          <w:tab w:val="left" w:pos="3831"/>
          <w:tab w:val="left" w:pos="5322"/>
          <w:tab w:val="left" w:pos="6119"/>
          <w:tab w:val="left" w:pos="6474"/>
          <w:tab w:val="left" w:pos="7514"/>
          <w:tab w:val="left" w:pos="8723"/>
        </w:tabs>
        <w:spacing w:before="24"/>
        <w:ind w:right="119" w:firstLine="1003"/>
        <w:rPr>
          <w:rFonts w:cs="Times New Roman"/>
          <w:b/>
          <w:lang w:val="ru-RU"/>
        </w:rPr>
      </w:pPr>
    </w:p>
    <w:p w:rsidR="00C874E3" w:rsidRDefault="00C874E3" w:rsidP="00C874E3">
      <w:pPr>
        <w:pStyle w:val="a3"/>
        <w:tabs>
          <w:tab w:val="left" w:pos="2330"/>
          <w:tab w:val="left" w:pos="3831"/>
          <w:tab w:val="left" w:pos="5322"/>
          <w:tab w:val="left" w:pos="6119"/>
          <w:tab w:val="left" w:pos="6474"/>
          <w:tab w:val="left" w:pos="7514"/>
          <w:tab w:val="left" w:pos="8723"/>
        </w:tabs>
        <w:spacing w:before="24"/>
        <w:ind w:right="119" w:firstLine="1003"/>
        <w:rPr>
          <w:rFonts w:cs="Times New Roman"/>
          <w:b/>
          <w:lang w:val="ru-RU"/>
        </w:rPr>
      </w:pPr>
      <w:r w:rsidRPr="00C874E3">
        <w:rPr>
          <w:rFonts w:cs="Times New Roman"/>
          <w:b/>
          <w:lang w:val="ru-RU"/>
        </w:rPr>
        <w:t xml:space="preserve">Содержание курса « </w:t>
      </w:r>
      <w:r>
        <w:rPr>
          <w:rFonts w:cs="Times New Roman"/>
          <w:b/>
          <w:lang w:val="ru-RU"/>
        </w:rPr>
        <w:t>З</w:t>
      </w:r>
      <w:r w:rsidRPr="00C874E3">
        <w:rPr>
          <w:rFonts w:cs="Times New Roman"/>
          <w:b/>
          <w:lang w:val="ru-RU"/>
        </w:rPr>
        <w:t>анимательная математика»</w:t>
      </w:r>
    </w:p>
    <w:p w:rsidR="00C874E3" w:rsidRDefault="00C874E3" w:rsidP="00C874E3">
      <w:pPr>
        <w:pStyle w:val="a3"/>
        <w:tabs>
          <w:tab w:val="left" w:pos="2330"/>
          <w:tab w:val="left" w:pos="3831"/>
          <w:tab w:val="left" w:pos="5322"/>
          <w:tab w:val="left" w:pos="6119"/>
          <w:tab w:val="left" w:pos="6474"/>
          <w:tab w:val="left" w:pos="7514"/>
          <w:tab w:val="left" w:pos="8723"/>
        </w:tabs>
        <w:spacing w:before="24"/>
        <w:ind w:right="119" w:firstLine="1003"/>
        <w:rPr>
          <w:rFonts w:cs="Times New Roman"/>
          <w:b/>
          <w:lang w:val="ru-RU"/>
        </w:rPr>
      </w:pPr>
    </w:p>
    <w:tbl>
      <w:tblPr>
        <w:tblStyle w:val="a8"/>
        <w:tblW w:w="0" w:type="auto"/>
        <w:tblInd w:w="-318" w:type="dxa"/>
        <w:tblLook w:val="04A0"/>
      </w:tblPr>
      <w:tblGrid>
        <w:gridCol w:w="2597"/>
        <w:gridCol w:w="3988"/>
        <w:gridCol w:w="1839"/>
        <w:gridCol w:w="2540"/>
      </w:tblGrid>
      <w:tr w:rsidR="00C874E3" w:rsidTr="00036573">
        <w:tc>
          <w:tcPr>
            <w:tcW w:w="2597" w:type="dxa"/>
          </w:tcPr>
          <w:p w:rsidR="00C874E3" w:rsidRPr="00036573" w:rsidRDefault="00C874E3" w:rsidP="00C874E3">
            <w:pPr>
              <w:pStyle w:val="a3"/>
              <w:tabs>
                <w:tab w:val="left" w:pos="2330"/>
                <w:tab w:val="left" w:pos="3831"/>
                <w:tab w:val="left" w:pos="5322"/>
                <w:tab w:val="left" w:pos="6119"/>
                <w:tab w:val="left" w:pos="6474"/>
                <w:tab w:val="left" w:pos="7514"/>
                <w:tab w:val="left" w:pos="8723"/>
              </w:tabs>
              <w:spacing w:before="24"/>
              <w:ind w:left="0" w:right="119"/>
              <w:rPr>
                <w:rFonts w:cs="Times New Roman"/>
                <w:sz w:val="24"/>
                <w:szCs w:val="24"/>
                <w:lang w:val="ru-RU"/>
              </w:rPr>
            </w:pPr>
            <w:r w:rsidRPr="00036573">
              <w:rPr>
                <w:rFonts w:cs="Times New Roman"/>
                <w:sz w:val="24"/>
                <w:szCs w:val="24"/>
                <w:lang w:val="ru-RU"/>
              </w:rPr>
              <w:t>Тема</w:t>
            </w:r>
          </w:p>
        </w:tc>
        <w:tc>
          <w:tcPr>
            <w:tcW w:w="3988" w:type="dxa"/>
          </w:tcPr>
          <w:p w:rsidR="00C874E3" w:rsidRPr="00036573" w:rsidRDefault="00C874E3" w:rsidP="00C874E3">
            <w:pPr>
              <w:pStyle w:val="a3"/>
              <w:tabs>
                <w:tab w:val="left" w:pos="2330"/>
                <w:tab w:val="left" w:pos="3831"/>
                <w:tab w:val="left" w:pos="5322"/>
                <w:tab w:val="left" w:pos="6119"/>
                <w:tab w:val="left" w:pos="6474"/>
                <w:tab w:val="left" w:pos="7514"/>
                <w:tab w:val="left" w:pos="8723"/>
              </w:tabs>
              <w:spacing w:before="24"/>
              <w:ind w:left="0" w:right="119"/>
              <w:rPr>
                <w:rFonts w:cs="Times New Roman"/>
                <w:sz w:val="24"/>
                <w:szCs w:val="24"/>
                <w:lang w:val="ru-RU"/>
              </w:rPr>
            </w:pPr>
            <w:r w:rsidRPr="00036573">
              <w:rPr>
                <w:rFonts w:cs="Times New Roman"/>
                <w:sz w:val="24"/>
                <w:szCs w:val="24"/>
                <w:lang w:val="ru-RU"/>
              </w:rPr>
              <w:t>Основное содержание</w:t>
            </w:r>
          </w:p>
        </w:tc>
        <w:tc>
          <w:tcPr>
            <w:tcW w:w="1839" w:type="dxa"/>
          </w:tcPr>
          <w:p w:rsidR="00C874E3" w:rsidRPr="00036573" w:rsidRDefault="00C874E3" w:rsidP="00C874E3">
            <w:pPr>
              <w:pStyle w:val="a3"/>
              <w:tabs>
                <w:tab w:val="left" w:pos="2330"/>
                <w:tab w:val="left" w:pos="3831"/>
                <w:tab w:val="left" w:pos="5322"/>
                <w:tab w:val="left" w:pos="6119"/>
                <w:tab w:val="left" w:pos="6474"/>
                <w:tab w:val="left" w:pos="7514"/>
                <w:tab w:val="left" w:pos="8723"/>
              </w:tabs>
              <w:spacing w:before="24"/>
              <w:ind w:left="0" w:right="119"/>
              <w:rPr>
                <w:rFonts w:cs="Times New Roman"/>
                <w:sz w:val="24"/>
                <w:szCs w:val="24"/>
                <w:lang w:val="ru-RU"/>
              </w:rPr>
            </w:pPr>
            <w:r w:rsidRPr="00036573">
              <w:rPr>
                <w:rFonts w:cs="Times New Roman"/>
                <w:bCs/>
                <w:color w:val="000000"/>
                <w:sz w:val="24"/>
                <w:szCs w:val="24"/>
              </w:rPr>
              <w:t>Форма</w:t>
            </w:r>
            <w:r w:rsidR="003B682D">
              <w:rPr>
                <w:rFonts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036573">
              <w:rPr>
                <w:rFonts w:cs="Times New Roman"/>
                <w:bCs/>
                <w:color w:val="000000"/>
                <w:sz w:val="24"/>
                <w:szCs w:val="24"/>
              </w:rPr>
              <w:t>организации</w:t>
            </w:r>
            <w:r w:rsidR="003B682D">
              <w:rPr>
                <w:rFonts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036573">
              <w:rPr>
                <w:rFonts w:cs="Times New Roman"/>
                <w:bCs/>
                <w:color w:val="000000"/>
                <w:sz w:val="24"/>
                <w:szCs w:val="24"/>
              </w:rPr>
              <w:t>учебных</w:t>
            </w:r>
            <w:r w:rsidR="003B682D">
              <w:rPr>
                <w:rFonts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036573">
              <w:rPr>
                <w:rFonts w:cs="Times New Roman"/>
                <w:bCs/>
                <w:color w:val="000000"/>
                <w:sz w:val="24"/>
                <w:szCs w:val="24"/>
              </w:rPr>
              <w:t>занятий</w:t>
            </w:r>
          </w:p>
        </w:tc>
        <w:tc>
          <w:tcPr>
            <w:tcW w:w="2540" w:type="dxa"/>
          </w:tcPr>
          <w:p w:rsidR="00C874E3" w:rsidRPr="00036573" w:rsidRDefault="00C874E3" w:rsidP="00C874E3">
            <w:pPr>
              <w:pStyle w:val="a3"/>
              <w:tabs>
                <w:tab w:val="left" w:pos="2330"/>
                <w:tab w:val="left" w:pos="3831"/>
                <w:tab w:val="left" w:pos="5322"/>
                <w:tab w:val="left" w:pos="6119"/>
                <w:tab w:val="left" w:pos="6474"/>
                <w:tab w:val="left" w:pos="7514"/>
                <w:tab w:val="left" w:pos="8723"/>
              </w:tabs>
              <w:spacing w:before="24"/>
              <w:ind w:left="0" w:right="119"/>
              <w:rPr>
                <w:rFonts w:cs="Times New Roman"/>
                <w:sz w:val="24"/>
                <w:szCs w:val="24"/>
                <w:lang w:val="ru-RU"/>
              </w:rPr>
            </w:pPr>
            <w:r w:rsidRPr="00036573">
              <w:rPr>
                <w:rFonts w:cs="Times New Roman"/>
                <w:sz w:val="24"/>
                <w:szCs w:val="24"/>
                <w:lang w:val="ru-RU"/>
              </w:rPr>
              <w:t>Характеристика основных видов деятельности</w:t>
            </w:r>
          </w:p>
        </w:tc>
      </w:tr>
      <w:tr w:rsidR="00C874E3" w:rsidTr="00036573">
        <w:tc>
          <w:tcPr>
            <w:tcW w:w="2597" w:type="dxa"/>
          </w:tcPr>
          <w:p w:rsidR="00C874E3" w:rsidRPr="00036573" w:rsidRDefault="00C874E3" w:rsidP="00C874E3">
            <w:pPr>
              <w:pStyle w:val="a3"/>
              <w:tabs>
                <w:tab w:val="left" w:pos="2330"/>
                <w:tab w:val="left" w:pos="3831"/>
                <w:tab w:val="left" w:pos="5322"/>
                <w:tab w:val="left" w:pos="6119"/>
                <w:tab w:val="left" w:pos="6474"/>
                <w:tab w:val="left" w:pos="7514"/>
                <w:tab w:val="left" w:pos="8723"/>
              </w:tabs>
              <w:spacing w:before="24"/>
              <w:ind w:left="0" w:right="119"/>
              <w:rPr>
                <w:rFonts w:cs="Times New Roman"/>
                <w:b/>
                <w:bCs/>
                <w:sz w:val="24"/>
                <w:szCs w:val="24"/>
                <w:lang w:val="ru-RU"/>
              </w:rPr>
            </w:pPr>
            <w:r w:rsidRPr="00036573">
              <w:rPr>
                <w:rFonts w:cs="Times New Roman"/>
                <w:b/>
                <w:bCs/>
                <w:sz w:val="24"/>
                <w:szCs w:val="24"/>
              </w:rPr>
              <w:t>Числа, которые</w:t>
            </w:r>
            <w:r w:rsidR="003B682D">
              <w:rPr>
                <w:rFonts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036573">
              <w:rPr>
                <w:rFonts w:cs="Times New Roman"/>
                <w:b/>
                <w:bCs/>
                <w:sz w:val="24"/>
                <w:szCs w:val="24"/>
              </w:rPr>
              <w:t>больше 1000:</w:t>
            </w:r>
          </w:p>
          <w:p w:rsidR="00C874E3" w:rsidRPr="00036573" w:rsidRDefault="00C874E3" w:rsidP="00C874E3">
            <w:pPr>
              <w:pStyle w:val="a3"/>
              <w:tabs>
                <w:tab w:val="left" w:pos="2330"/>
                <w:tab w:val="left" w:pos="3831"/>
                <w:tab w:val="left" w:pos="5322"/>
                <w:tab w:val="left" w:pos="6119"/>
                <w:tab w:val="left" w:pos="6474"/>
                <w:tab w:val="left" w:pos="7514"/>
                <w:tab w:val="left" w:pos="8723"/>
              </w:tabs>
              <w:spacing w:before="24"/>
              <w:ind w:left="0" w:right="119"/>
              <w:rPr>
                <w:rFonts w:cs="Times New Roman"/>
                <w:b/>
                <w:sz w:val="24"/>
                <w:szCs w:val="24"/>
                <w:lang w:val="ru-RU"/>
              </w:rPr>
            </w:pPr>
            <w:r w:rsidRPr="00036573">
              <w:rPr>
                <w:rFonts w:cs="Times New Roman"/>
                <w:b/>
                <w:sz w:val="24"/>
                <w:szCs w:val="24"/>
                <w:lang w:val="ru-RU"/>
              </w:rPr>
              <w:t>7 ч.</w:t>
            </w:r>
          </w:p>
        </w:tc>
        <w:tc>
          <w:tcPr>
            <w:tcW w:w="3988" w:type="dxa"/>
          </w:tcPr>
          <w:p w:rsidR="00C874E3" w:rsidRPr="00036573" w:rsidRDefault="00C874E3" w:rsidP="00C874E3">
            <w:pPr>
              <w:pStyle w:val="a3"/>
              <w:tabs>
                <w:tab w:val="left" w:pos="2330"/>
                <w:tab w:val="left" w:pos="3831"/>
                <w:tab w:val="left" w:pos="5322"/>
                <w:tab w:val="left" w:pos="6119"/>
                <w:tab w:val="left" w:pos="6474"/>
                <w:tab w:val="left" w:pos="7514"/>
                <w:tab w:val="left" w:pos="8723"/>
              </w:tabs>
              <w:spacing w:before="24"/>
              <w:ind w:left="0" w:right="119"/>
              <w:rPr>
                <w:rFonts w:cs="Times New Roman"/>
                <w:b/>
                <w:sz w:val="24"/>
                <w:szCs w:val="24"/>
                <w:lang w:val="ru-RU"/>
              </w:rPr>
            </w:pPr>
            <w:r w:rsidRPr="00036573">
              <w:rPr>
                <w:rFonts w:cs="Times New Roman"/>
                <w:sz w:val="24"/>
                <w:szCs w:val="24"/>
                <w:lang w:val="ru-RU"/>
              </w:rPr>
              <w:t>Арифметические игры, фокусы, головоломки, цепочки, «Магические квадраты» и «Занимательные рамки»; составление числовых выражений с заданным числовым значением; классификация чисел, числовых выражений по заданным условиям; решение уравнений</w:t>
            </w:r>
          </w:p>
        </w:tc>
        <w:tc>
          <w:tcPr>
            <w:tcW w:w="1839" w:type="dxa"/>
          </w:tcPr>
          <w:p w:rsidR="00C874E3" w:rsidRPr="00036573" w:rsidRDefault="00E66983" w:rsidP="00C874E3">
            <w:pPr>
              <w:pStyle w:val="a3"/>
              <w:tabs>
                <w:tab w:val="left" w:pos="2330"/>
                <w:tab w:val="left" w:pos="3831"/>
                <w:tab w:val="left" w:pos="5322"/>
                <w:tab w:val="left" w:pos="6119"/>
                <w:tab w:val="left" w:pos="6474"/>
                <w:tab w:val="left" w:pos="7514"/>
                <w:tab w:val="left" w:pos="8723"/>
              </w:tabs>
              <w:spacing w:before="24"/>
              <w:ind w:left="0" w:right="119"/>
              <w:rPr>
                <w:rFonts w:cs="Times New Roman"/>
                <w:sz w:val="24"/>
                <w:szCs w:val="24"/>
                <w:lang w:val="ru-RU"/>
              </w:rPr>
            </w:pPr>
            <w:r w:rsidRPr="00036573">
              <w:rPr>
                <w:rFonts w:cs="Times New Roman"/>
                <w:sz w:val="24"/>
                <w:szCs w:val="24"/>
                <w:lang w:val="ru-RU"/>
              </w:rPr>
              <w:t>Игровое занятие.</w:t>
            </w:r>
          </w:p>
          <w:p w:rsidR="00E66983" w:rsidRPr="00036573" w:rsidRDefault="00E66983" w:rsidP="00C874E3">
            <w:pPr>
              <w:pStyle w:val="a3"/>
              <w:tabs>
                <w:tab w:val="left" w:pos="2330"/>
                <w:tab w:val="left" w:pos="3831"/>
                <w:tab w:val="left" w:pos="5322"/>
                <w:tab w:val="left" w:pos="6119"/>
                <w:tab w:val="left" w:pos="6474"/>
                <w:tab w:val="left" w:pos="7514"/>
                <w:tab w:val="left" w:pos="8723"/>
              </w:tabs>
              <w:spacing w:before="24"/>
              <w:ind w:left="0" w:right="119"/>
              <w:rPr>
                <w:rFonts w:cs="Times New Roman"/>
                <w:sz w:val="24"/>
                <w:szCs w:val="24"/>
                <w:lang w:val="ru-RU"/>
              </w:rPr>
            </w:pPr>
            <w:r w:rsidRPr="009E1863">
              <w:rPr>
                <w:rFonts w:cs="Times New Roman"/>
                <w:sz w:val="24"/>
                <w:szCs w:val="24"/>
                <w:lang w:val="ru-RU"/>
              </w:rPr>
              <w:t>Тренинг</w:t>
            </w:r>
            <w:r w:rsidRPr="00036573">
              <w:rPr>
                <w:rFonts w:cs="Times New Roman"/>
                <w:sz w:val="24"/>
                <w:szCs w:val="24"/>
                <w:lang w:val="ru-RU"/>
              </w:rPr>
              <w:t>.</w:t>
            </w:r>
          </w:p>
          <w:p w:rsidR="00E66983" w:rsidRPr="00036573" w:rsidRDefault="00E66983" w:rsidP="00C874E3">
            <w:pPr>
              <w:pStyle w:val="a3"/>
              <w:tabs>
                <w:tab w:val="left" w:pos="2330"/>
                <w:tab w:val="left" w:pos="3831"/>
                <w:tab w:val="left" w:pos="5322"/>
                <w:tab w:val="left" w:pos="6119"/>
                <w:tab w:val="left" w:pos="6474"/>
                <w:tab w:val="left" w:pos="7514"/>
                <w:tab w:val="left" w:pos="8723"/>
              </w:tabs>
              <w:spacing w:before="24"/>
              <w:ind w:left="0" w:right="119"/>
              <w:rPr>
                <w:rFonts w:cs="Times New Roman"/>
                <w:sz w:val="24"/>
                <w:szCs w:val="24"/>
                <w:lang w:val="ru-RU"/>
              </w:rPr>
            </w:pPr>
            <w:r w:rsidRPr="00036573">
              <w:rPr>
                <w:rFonts w:cs="Times New Roman"/>
                <w:sz w:val="24"/>
                <w:szCs w:val="24"/>
                <w:lang w:val="ru-RU"/>
              </w:rPr>
              <w:t>Аукцион знаний.</w:t>
            </w:r>
          </w:p>
          <w:p w:rsidR="00E66983" w:rsidRPr="00036573" w:rsidRDefault="00E66983" w:rsidP="00C874E3">
            <w:pPr>
              <w:pStyle w:val="a3"/>
              <w:tabs>
                <w:tab w:val="left" w:pos="2330"/>
                <w:tab w:val="left" w:pos="3831"/>
                <w:tab w:val="left" w:pos="5322"/>
                <w:tab w:val="left" w:pos="6119"/>
                <w:tab w:val="left" w:pos="6474"/>
                <w:tab w:val="left" w:pos="7514"/>
                <w:tab w:val="left" w:pos="8723"/>
              </w:tabs>
              <w:spacing w:before="24"/>
              <w:ind w:left="0" w:right="119"/>
              <w:rPr>
                <w:rFonts w:cs="Times New Roman"/>
                <w:sz w:val="24"/>
                <w:szCs w:val="24"/>
                <w:lang w:val="ru-RU"/>
              </w:rPr>
            </w:pPr>
            <w:r w:rsidRPr="00036573">
              <w:rPr>
                <w:rFonts w:cs="Times New Roman"/>
                <w:sz w:val="24"/>
                <w:szCs w:val="24"/>
                <w:lang w:val="ru-RU"/>
              </w:rPr>
              <w:t>КВН</w:t>
            </w:r>
          </w:p>
          <w:p w:rsidR="00E66983" w:rsidRPr="00036573" w:rsidRDefault="00E66983" w:rsidP="00C874E3">
            <w:pPr>
              <w:pStyle w:val="a3"/>
              <w:tabs>
                <w:tab w:val="left" w:pos="2330"/>
                <w:tab w:val="left" w:pos="3831"/>
                <w:tab w:val="left" w:pos="5322"/>
                <w:tab w:val="left" w:pos="6119"/>
                <w:tab w:val="left" w:pos="6474"/>
                <w:tab w:val="left" w:pos="7514"/>
                <w:tab w:val="left" w:pos="8723"/>
              </w:tabs>
              <w:spacing w:before="24"/>
              <w:ind w:left="0" w:right="119"/>
              <w:rPr>
                <w:rFonts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540" w:type="dxa"/>
          </w:tcPr>
          <w:p w:rsidR="00E66983" w:rsidRPr="00036573" w:rsidRDefault="00E66983" w:rsidP="00E6698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6573">
              <w:rPr>
                <w:rFonts w:ascii="Times New Roman" w:hAnsi="Times New Roman" w:cs="Times New Roman"/>
                <w:sz w:val="24"/>
                <w:szCs w:val="24"/>
              </w:rPr>
              <w:t>Сравнивать разные приемы действий, выбирать удобные способы для</w:t>
            </w:r>
          </w:p>
          <w:p w:rsidR="00E66983" w:rsidRPr="00036573" w:rsidRDefault="00E66983" w:rsidP="00E6698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6573">
              <w:rPr>
                <w:rFonts w:ascii="Times New Roman" w:hAnsi="Times New Roman" w:cs="Times New Roman"/>
                <w:sz w:val="24"/>
                <w:szCs w:val="24"/>
              </w:rPr>
              <w:t>выполнения конкретного задания.</w:t>
            </w:r>
          </w:p>
          <w:p w:rsidR="00C874E3" w:rsidRPr="00036573" w:rsidRDefault="00C874E3" w:rsidP="00C874E3">
            <w:pPr>
              <w:pStyle w:val="a3"/>
              <w:tabs>
                <w:tab w:val="left" w:pos="2330"/>
                <w:tab w:val="left" w:pos="3831"/>
                <w:tab w:val="left" w:pos="5322"/>
                <w:tab w:val="left" w:pos="6119"/>
                <w:tab w:val="left" w:pos="6474"/>
                <w:tab w:val="left" w:pos="7514"/>
                <w:tab w:val="left" w:pos="8723"/>
              </w:tabs>
              <w:spacing w:before="24"/>
              <w:ind w:left="0" w:right="119"/>
              <w:rPr>
                <w:rFonts w:cs="Times New Roman"/>
                <w:b/>
                <w:sz w:val="24"/>
                <w:szCs w:val="24"/>
                <w:lang w:val="ru-RU"/>
              </w:rPr>
            </w:pPr>
          </w:p>
        </w:tc>
      </w:tr>
      <w:tr w:rsidR="00C874E3" w:rsidTr="00036573">
        <w:tc>
          <w:tcPr>
            <w:tcW w:w="2597" w:type="dxa"/>
          </w:tcPr>
          <w:p w:rsidR="00C874E3" w:rsidRPr="00036573" w:rsidRDefault="00C874E3" w:rsidP="00C874E3">
            <w:pPr>
              <w:pStyle w:val="a3"/>
              <w:tabs>
                <w:tab w:val="left" w:pos="2330"/>
                <w:tab w:val="left" w:pos="3831"/>
                <w:tab w:val="left" w:pos="5322"/>
                <w:tab w:val="left" w:pos="6119"/>
                <w:tab w:val="left" w:pos="6474"/>
                <w:tab w:val="left" w:pos="7514"/>
                <w:tab w:val="left" w:pos="8723"/>
              </w:tabs>
              <w:spacing w:before="24"/>
              <w:ind w:left="0" w:right="119"/>
              <w:rPr>
                <w:rFonts w:cs="Times New Roman"/>
                <w:b/>
                <w:bCs/>
                <w:sz w:val="24"/>
                <w:szCs w:val="24"/>
                <w:lang w:val="ru-RU"/>
              </w:rPr>
            </w:pPr>
            <w:r w:rsidRPr="00036573">
              <w:rPr>
                <w:rFonts w:cs="Times New Roman"/>
                <w:b/>
                <w:bCs/>
                <w:sz w:val="24"/>
                <w:szCs w:val="24"/>
                <w:lang w:val="ru-RU"/>
              </w:rPr>
              <w:t>Логические задачи (Логика и смекалка):</w:t>
            </w:r>
          </w:p>
          <w:p w:rsidR="00C874E3" w:rsidRPr="00036573" w:rsidRDefault="00C874E3" w:rsidP="00C874E3">
            <w:pPr>
              <w:pStyle w:val="a3"/>
              <w:tabs>
                <w:tab w:val="left" w:pos="2330"/>
                <w:tab w:val="left" w:pos="3831"/>
                <w:tab w:val="left" w:pos="5322"/>
                <w:tab w:val="left" w:pos="6119"/>
                <w:tab w:val="left" w:pos="6474"/>
                <w:tab w:val="left" w:pos="7514"/>
                <w:tab w:val="left" w:pos="8723"/>
              </w:tabs>
              <w:spacing w:before="24"/>
              <w:ind w:left="0" w:right="119"/>
              <w:rPr>
                <w:rFonts w:cs="Times New Roman"/>
                <w:b/>
                <w:sz w:val="24"/>
                <w:szCs w:val="24"/>
                <w:lang w:val="ru-RU"/>
              </w:rPr>
            </w:pPr>
            <w:r w:rsidRPr="00036573">
              <w:rPr>
                <w:rFonts w:cs="Times New Roman"/>
                <w:b/>
                <w:bCs/>
                <w:sz w:val="24"/>
                <w:szCs w:val="24"/>
                <w:lang w:val="ru-RU"/>
              </w:rPr>
              <w:t>14ч.</w:t>
            </w:r>
          </w:p>
        </w:tc>
        <w:tc>
          <w:tcPr>
            <w:tcW w:w="3988" w:type="dxa"/>
          </w:tcPr>
          <w:p w:rsidR="00C874E3" w:rsidRPr="00036573" w:rsidRDefault="00E66983" w:rsidP="00C874E3">
            <w:pPr>
              <w:pStyle w:val="a3"/>
              <w:tabs>
                <w:tab w:val="left" w:pos="2330"/>
                <w:tab w:val="left" w:pos="3831"/>
                <w:tab w:val="left" w:pos="5322"/>
                <w:tab w:val="left" w:pos="6119"/>
                <w:tab w:val="left" w:pos="6474"/>
                <w:tab w:val="left" w:pos="7514"/>
                <w:tab w:val="left" w:pos="8723"/>
              </w:tabs>
              <w:spacing w:before="24"/>
              <w:ind w:left="0" w:right="119"/>
              <w:rPr>
                <w:rFonts w:cs="Times New Roman"/>
                <w:b/>
                <w:sz w:val="24"/>
                <w:szCs w:val="24"/>
                <w:lang w:val="ru-RU"/>
              </w:rPr>
            </w:pPr>
            <w:r w:rsidRPr="00036573">
              <w:rPr>
                <w:rFonts w:cs="Times New Roman"/>
                <w:sz w:val="24"/>
                <w:szCs w:val="24"/>
                <w:lang w:val="ru-RU"/>
              </w:rPr>
              <w:t>Задачи повышенного уровня сложности: на применение знаний в изменённых условиях; комбинаторные задачи; сюжетные логические задачи; старинные задачи, задачи-шутки, взвешивание</w:t>
            </w:r>
          </w:p>
        </w:tc>
        <w:tc>
          <w:tcPr>
            <w:tcW w:w="1839" w:type="dxa"/>
          </w:tcPr>
          <w:p w:rsidR="00E66983" w:rsidRPr="00036573" w:rsidRDefault="00E66983" w:rsidP="00E66983">
            <w:pPr>
              <w:pStyle w:val="a3"/>
              <w:tabs>
                <w:tab w:val="left" w:pos="2330"/>
                <w:tab w:val="left" w:pos="3831"/>
                <w:tab w:val="left" w:pos="5322"/>
                <w:tab w:val="left" w:pos="6119"/>
                <w:tab w:val="left" w:pos="6474"/>
                <w:tab w:val="left" w:pos="7514"/>
                <w:tab w:val="left" w:pos="8723"/>
              </w:tabs>
              <w:spacing w:before="24"/>
              <w:ind w:left="0" w:right="119"/>
              <w:rPr>
                <w:rFonts w:cs="Times New Roman"/>
                <w:sz w:val="24"/>
                <w:szCs w:val="24"/>
                <w:lang w:val="ru-RU"/>
              </w:rPr>
            </w:pPr>
            <w:r w:rsidRPr="00036573">
              <w:rPr>
                <w:rFonts w:cs="Times New Roman"/>
                <w:sz w:val="24"/>
                <w:szCs w:val="24"/>
                <w:lang w:val="ru-RU"/>
              </w:rPr>
              <w:t>Игровое занятие.</w:t>
            </w:r>
          </w:p>
          <w:p w:rsidR="00E66983" w:rsidRPr="00036573" w:rsidRDefault="00E66983" w:rsidP="00E66983">
            <w:pPr>
              <w:pStyle w:val="a3"/>
              <w:tabs>
                <w:tab w:val="left" w:pos="2330"/>
                <w:tab w:val="left" w:pos="3831"/>
                <w:tab w:val="left" w:pos="5322"/>
                <w:tab w:val="left" w:pos="6119"/>
                <w:tab w:val="left" w:pos="6474"/>
                <w:tab w:val="left" w:pos="7514"/>
                <w:tab w:val="left" w:pos="8723"/>
              </w:tabs>
              <w:spacing w:before="24"/>
              <w:ind w:left="0" w:right="119"/>
              <w:rPr>
                <w:rFonts w:cs="Times New Roman"/>
                <w:sz w:val="24"/>
                <w:szCs w:val="24"/>
                <w:lang w:val="ru-RU"/>
              </w:rPr>
            </w:pPr>
            <w:r w:rsidRPr="00036573">
              <w:rPr>
                <w:rFonts w:cs="Times New Roman"/>
                <w:sz w:val="24"/>
                <w:szCs w:val="24"/>
                <w:lang w:val="ru-RU"/>
              </w:rPr>
              <w:t>Тренинг.</w:t>
            </w:r>
          </w:p>
          <w:p w:rsidR="00E66983" w:rsidRPr="00036573" w:rsidRDefault="00E66983" w:rsidP="00E66983">
            <w:pPr>
              <w:pStyle w:val="a3"/>
              <w:tabs>
                <w:tab w:val="left" w:pos="2330"/>
                <w:tab w:val="left" w:pos="3831"/>
                <w:tab w:val="left" w:pos="5322"/>
                <w:tab w:val="left" w:pos="6119"/>
                <w:tab w:val="left" w:pos="6474"/>
                <w:tab w:val="left" w:pos="7514"/>
                <w:tab w:val="left" w:pos="8723"/>
              </w:tabs>
              <w:spacing w:before="24"/>
              <w:ind w:left="0" w:right="119"/>
              <w:rPr>
                <w:rFonts w:cs="Times New Roman"/>
                <w:sz w:val="24"/>
                <w:szCs w:val="24"/>
                <w:lang w:val="ru-RU"/>
              </w:rPr>
            </w:pPr>
            <w:r w:rsidRPr="00036573">
              <w:rPr>
                <w:rFonts w:cs="Times New Roman"/>
                <w:sz w:val="24"/>
                <w:szCs w:val="24"/>
                <w:lang w:val="ru-RU"/>
              </w:rPr>
              <w:t>Аукцион знаний.</w:t>
            </w:r>
          </w:p>
          <w:p w:rsidR="00E66983" w:rsidRPr="00036573" w:rsidRDefault="00E66983" w:rsidP="00E66983">
            <w:pPr>
              <w:pStyle w:val="a3"/>
              <w:tabs>
                <w:tab w:val="left" w:pos="2330"/>
                <w:tab w:val="left" w:pos="3831"/>
                <w:tab w:val="left" w:pos="5322"/>
                <w:tab w:val="left" w:pos="6119"/>
                <w:tab w:val="left" w:pos="6474"/>
                <w:tab w:val="left" w:pos="7514"/>
                <w:tab w:val="left" w:pos="8723"/>
              </w:tabs>
              <w:spacing w:before="24"/>
              <w:ind w:left="0" w:right="119"/>
              <w:rPr>
                <w:rFonts w:cs="Times New Roman"/>
                <w:sz w:val="24"/>
                <w:szCs w:val="24"/>
                <w:lang w:val="ru-RU"/>
              </w:rPr>
            </w:pPr>
            <w:r w:rsidRPr="00036573">
              <w:rPr>
                <w:rFonts w:cs="Times New Roman"/>
                <w:sz w:val="24"/>
                <w:szCs w:val="24"/>
                <w:lang w:val="ru-RU"/>
              </w:rPr>
              <w:t>КВН</w:t>
            </w:r>
          </w:p>
          <w:p w:rsidR="00C874E3" w:rsidRPr="00036573" w:rsidRDefault="00C874E3" w:rsidP="00C874E3">
            <w:pPr>
              <w:pStyle w:val="a3"/>
              <w:tabs>
                <w:tab w:val="left" w:pos="2330"/>
                <w:tab w:val="left" w:pos="3831"/>
                <w:tab w:val="left" w:pos="5322"/>
                <w:tab w:val="left" w:pos="6119"/>
                <w:tab w:val="left" w:pos="6474"/>
                <w:tab w:val="left" w:pos="7514"/>
                <w:tab w:val="left" w:pos="8723"/>
              </w:tabs>
              <w:spacing w:before="24"/>
              <w:ind w:left="0" w:right="119"/>
              <w:rPr>
                <w:rFonts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540" w:type="dxa"/>
          </w:tcPr>
          <w:p w:rsidR="00E66983" w:rsidRPr="00036573" w:rsidRDefault="00E66983" w:rsidP="00E6698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6573">
              <w:rPr>
                <w:rFonts w:ascii="Times New Roman" w:hAnsi="Times New Roman" w:cs="Times New Roman"/>
                <w:sz w:val="24"/>
                <w:szCs w:val="24"/>
              </w:rPr>
              <w:t>Овладение умениями ориентироваться в окружающей действительности и из предложенных вариантов решения задач выбирать наиболее оптимальный.</w:t>
            </w:r>
          </w:p>
          <w:p w:rsidR="00E66983" w:rsidRPr="00036573" w:rsidRDefault="00E66983" w:rsidP="00E6698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365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Решение</w:t>
            </w:r>
            <w:r w:rsidR="003B68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65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уравнений</w:t>
            </w:r>
            <w:r w:rsidR="003B68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65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повышенной</w:t>
            </w:r>
            <w:r w:rsidR="003B68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65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трудности</w:t>
            </w:r>
          </w:p>
          <w:p w:rsidR="00C874E3" w:rsidRPr="00036573" w:rsidRDefault="00C874E3" w:rsidP="00C874E3">
            <w:pPr>
              <w:pStyle w:val="a3"/>
              <w:tabs>
                <w:tab w:val="left" w:pos="2330"/>
                <w:tab w:val="left" w:pos="3831"/>
                <w:tab w:val="left" w:pos="5322"/>
                <w:tab w:val="left" w:pos="6119"/>
                <w:tab w:val="left" w:pos="6474"/>
                <w:tab w:val="left" w:pos="7514"/>
                <w:tab w:val="left" w:pos="8723"/>
              </w:tabs>
              <w:spacing w:before="24"/>
              <w:ind w:left="0" w:right="119"/>
              <w:rPr>
                <w:rFonts w:cs="Times New Roman"/>
                <w:b/>
                <w:sz w:val="24"/>
                <w:szCs w:val="24"/>
                <w:lang w:val="ru-RU"/>
              </w:rPr>
            </w:pPr>
          </w:p>
        </w:tc>
      </w:tr>
      <w:tr w:rsidR="00C874E3" w:rsidTr="00036573">
        <w:tc>
          <w:tcPr>
            <w:tcW w:w="2597" w:type="dxa"/>
          </w:tcPr>
          <w:p w:rsidR="00C874E3" w:rsidRPr="00036573" w:rsidRDefault="00E66983" w:rsidP="00C874E3">
            <w:pPr>
              <w:pStyle w:val="a3"/>
              <w:tabs>
                <w:tab w:val="left" w:pos="2330"/>
                <w:tab w:val="left" w:pos="3831"/>
                <w:tab w:val="left" w:pos="5322"/>
                <w:tab w:val="left" w:pos="6119"/>
                <w:tab w:val="left" w:pos="6474"/>
                <w:tab w:val="left" w:pos="7514"/>
                <w:tab w:val="left" w:pos="8723"/>
              </w:tabs>
              <w:spacing w:before="24"/>
              <w:ind w:left="0" w:right="119"/>
              <w:rPr>
                <w:rFonts w:cs="Times New Roman"/>
                <w:b/>
                <w:bCs/>
                <w:sz w:val="24"/>
                <w:szCs w:val="24"/>
                <w:lang w:val="ru-RU"/>
              </w:rPr>
            </w:pPr>
            <w:r w:rsidRPr="00036573">
              <w:rPr>
                <w:rFonts w:cs="Times New Roman"/>
                <w:b/>
                <w:bCs/>
                <w:sz w:val="24"/>
                <w:szCs w:val="24"/>
              </w:rPr>
              <w:t>Задания</w:t>
            </w:r>
            <w:r w:rsidR="003B682D">
              <w:rPr>
                <w:rFonts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036573">
              <w:rPr>
                <w:rFonts w:cs="Times New Roman"/>
                <w:b/>
                <w:bCs/>
                <w:sz w:val="24"/>
                <w:szCs w:val="24"/>
              </w:rPr>
              <w:t>геометрического</w:t>
            </w:r>
            <w:r w:rsidR="003B682D">
              <w:rPr>
                <w:rFonts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036573">
              <w:rPr>
                <w:rFonts w:cs="Times New Roman"/>
                <w:b/>
                <w:bCs/>
                <w:sz w:val="24"/>
                <w:szCs w:val="24"/>
              </w:rPr>
              <w:t>содержания:</w:t>
            </w:r>
          </w:p>
          <w:p w:rsidR="00E66983" w:rsidRPr="00036573" w:rsidRDefault="009E1863" w:rsidP="00C874E3">
            <w:pPr>
              <w:pStyle w:val="a3"/>
              <w:tabs>
                <w:tab w:val="left" w:pos="2330"/>
                <w:tab w:val="left" w:pos="3831"/>
                <w:tab w:val="left" w:pos="5322"/>
                <w:tab w:val="left" w:pos="6119"/>
                <w:tab w:val="left" w:pos="6474"/>
                <w:tab w:val="left" w:pos="7514"/>
                <w:tab w:val="left" w:pos="8723"/>
              </w:tabs>
              <w:spacing w:before="24"/>
              <w:ind w:left="0" w:right="119"/>
              <w:rPr>
                <w:rFonts w:cs="Times New Roman"/>
                <w:b/>
                <w:sz w:val="24"/>
                <w:szCs w:val="24"/>
                <w:lang w:val="ru-RU"/>
              </w:rPr>
            </w:pPr>
            <w:r>
              <w:rPr>
                <w:rFonts w:cs="Times New Roman"/>
                <w:b/>
                <w:bCs/>
                <w:sz w:val="24"/>
                <w:szCs w:val="24"/>
                <w:lang w:val="ru-RU"/>
              </w:rPr>
              <w:t>13</w:t>
            </w:r>
            <w:r w:rsidR="00E66983" w:rsidRPr="00036573">
              <w:rPr>
                <w:rFonts w:cs="Times New Roman"/>
                <w:b/>
                <w:bCs/>
                <w:sz w:val="24"/>
                <w:szCs w:val="24"/>
                <w:lang w:val="ru-RU"/>
              </w:rPr>
              <w:t>ч.</w:t>
            </w:r>
          </w:p>
        </w:tc>
        <w:tc>
          <w:tcPr>
            <w:tcW w:w="3988" w:type="dxa"/>
          </w:tcPr>
          <w:p w:rsidR="00C874E3" w:rsidRPr="00036573" w:rsidRDefault="00E66983" w:rsidP="00C874E3">
            <w:pPr>
              <w:pStyle w:val="a3"/>
              <w:tabs>
                <w:tab w:val="left" w:pos="2330"/>
                <w:tab w:val="left" w:pos="3831"/>
                <w:tab w:val="left" w:pos="5322"/>
                <w:tab w:val="left" w:pos="6119"/>
                <w:tab w:val="left" w:pos="6474"/>
                <w:tab w:val="left" w:pos="7514"/>
                <w:tab w:val="left" w:pos="8723"/>
              </w:tabs>
              <w:spacing w:before="24"/>
              <w:ind w:left="0" w:right="119"/>
              <w:rPr>
                <w:rFonts w:cs="Times New Roman"/>
                <w:b/>
                <w:sz w:val="24"/>
                <w:szCs w:val="24"/>
                <w:lang w:val="ru-RU"/>
              </w:rPr>
            </w:pPr>
            <w:r w:rsidRPr="00036573">
              <w:rPr>
                <w:rFonts w:cs="Times New Roman"/>
                <w:sz w:val="24"/>
                <w:szCs w:val="24"/>
                <w:lang w:val="ru-RU"/>
              </w:rPr>
              <w:t>Деление фигур на заданные части и составление фигур из заданных частей; преобразование фигур по заданным условиям; вычисление периметра и площади различных фигур; головоломки с палочками одинаковой длины, из которых составлены геометрические фигуры; построения с помощью циркуля и линейки (прямого угла, середины отрезка, вписанного в окружность прямоугольного треугольника, прямоугольника, квадрата и др.); геометрические игры: «Старинная китайская головоломка», «Пентамино»; масштаб, план.</w:t>
            </w:r>
          </w:p>
        </w:tc>
        <w:tc>
          <w:tcPr>
            <w:tcW w:w="1839" w:type="dxa"/>
          </w:tcPr>
          <w:p w:rsidR="00E66983" w:rsidRPr="00036573" w:rsidRDefault="00E66983" w:rsidP="00E66983">
            <w:pPr>
              <w:pStyle w:val="a3"/>
              <w:tabs>
                <w:tab w:val="left" w:pos="2330"/>
                <w:tab w:val="left" w:pos="3831"/>
                <w:tab w:val="left" w:pos="5322"/>
                <w:tab w:val="left" w:pos="6119"/>
                <w:tab w:val="left" w:pos="6474"/>
                <w:tab w:val="left" w:pos="7514"/>
                <w:tab w:val="left" w:pos="8723"/>
              </w:tabs>
              <w:spacing w:before="24"/>
              <w:ind w:left="0" w:right="119"/>
              <w:rPr>
                <w:rFonts w:cs="Times New Roman"/>
                <w:sz w:val="24"/>
                <w:szCs w:val="24"/>
                <w:lang w:val="ru-RU"/>
              </w:rPr>
            </w:pPr>
            <w:r w:rsidRPr="00036573">
              <w:rPr>
                <w:rFonts w:cs="Times New Roman"/>
                <w:sz w:val="24"/>
                <w:szCs w:val="24"/>
                <w:lang w:val="ru-RU"/>
              </w:rPr>
              <w:t>Игровое занятие.</w:t>
            </w:r>
          </w:p>
          <w:p w:rsidR="00E66983" w:rsidRPr="00036573" w:rsidRDefault="00E66983" w:rsidP="00E66983">
            <w:pPr>
              <w:pStyle w:val="a3"/>
              <w:tabs>
                <w:tab w:val="left" w:pos="2330"/>
                <w:tab w:val="left" w:pos="3831"/>
                <w:tab w:val="left" w:pos="5322"/>
                <w:tab w:val="left" w:pos="6119"/>
                <w:tab w:val="left" w:pos="6474"/>
                <w:tab w:val="left" w:pos="7514"/>
                <w:tab w:val="left" w:pos="8723"/>
              </w:tabs>
              <w:spacing w:before="24"/>
              <w:ind w:left="0" w:right="119"/>
              <w:rPr>
                <w:rFonts w:cs="Times New Roman"/>
                <w:sz w:val="24"/>
                <w:szCs w:val="24"/>
                <w:lang w:val="ru-RU"/>
              </w:rPr>
            </w:pPr>
            <w:r w:rsidRPr="00036573">
              <w:rPr>
                <w:rFonts w:cs="Times New Roman"/>
                <w:sz w:val="24"/>
                <w:szCs w:val="24"/>
                <w:lang w:val="ru-RU"/>
              </w:rPr>
              <w:t>Тренинг.</w:t>
            </w:r>
          </w:p>
          <w:p w:rsidR="00E66983" w:rsidRPr="00036573" w:rsidRDefault="00E66983" w:rsidP="00E66983">
            <w:pPr>
              <w:pStyle w:val="a3"/>
              <w:tabs>
                <w:tab w:val="left" w:pos="2330"/>
                <w:tab w:val="left" w:pos="3831"/>
                <w:tab w:val="left" w:pos="5322"/>
                <w:tab w:val="left" w:pos="6119"/>
                <w:tab w:val="left" w:pos="6474"/>
                <w:tab w:val="left" w:pos="7514"/>
                <w:tab w:val="left" w:pos="8723"/>
              </w:tabs>
              <w:spacing w:before="24"/>
              <w:ind w:left="0" w:right="119"/>
              <w:rPr>
                <w:rFonts w:cs="Times New Roman"/>
                <w:sz w:val="24"/>
                <w:szCs w:val="24"/>
                <w:lang w:val="ru-RU"/>
              </w:rPr>
            </w:pPr>
            <w:r w:rsidRPr="00036573">
              <w:rPr>
                <w:rFonts w:cs="Times New Roman"/>
                <w:sz w:val="24"/>
                <w:szCs w:val="24"/>
                <w:lang w:val="ru-RU"/>
              </w:rPr>
              <w:t>Аукцион знаний.</w:t>
            </w:r>
          </w:p>
          <w:p w:rsidR="00E66983" w:rsidRPr="00036573" w:rsidRDefault="00E66983" w:rsidP="00E66983">
            <w:pPr>
              <w:pStyle w:val="a3"/>
              <w:tabs>
                <w:tab w:val="left" w:pos="2330"/>
                <w:tab w:val="left" w:pos="3831"/>
                <w:tab w:val="left" w:pos="5322"/>
                <w:tab w:val="left" w:pos="6119"/>
                <w:tab w:val="left" w:pos="6474"/>
                <w:tab w:val="left" w:pos="7514"/>
                <w:tab w:val="left" w:pos="8723"/>
              </w:tabs>
              <w:spacing w:before="24"/>
              <w:ind w:left="0" w:right="119"/>
              <w:rPr>
                <w:rFonts w:cs="Times New Roman"/>
                <w:sz w:val="24"/>
                <w:szCs w:val="24"/>
                <w:lang w:val="ru-RU"/>
              </w:rPr>
            </w:pPr>
            <w:r w:rsidRPr="00036573">
              <w:rPr>
                <w:rFonts w:cs="Times New Roman"/>
                <w:sz w:val="24"/>
                <w:szCs w:val="24"/>
                <w:lang w:val="ru-RU"/>
              </w:rPr>
              <w:t>КВН</w:t>
            </w:r>
          </w:p>
          <w:p w:rsidR="00C874E3" w:rsidRPr="00036573" w:rsidRDefault="00C874E3" w:rsidP="00C874E3">
            <w:pPr>
              <w:pStyle w:val="a3"/>
              <w:tabs>
                <w:tab w:val="left" w:pos="2330"/>
                <w:tab w:val="left" w:pos="3831"/>
                <w:tab w:val="left" w:pos="5322"/>
                <w:tab w:val="left" w:pos="6119"/>
                <w:tab w:val="left" w:pos="6474"/>
                <w:tab w:val="left" w:pos="7514"/>
                <w:tab w:val="left" w:pos="8723"/>
              </w:tabs>
              <w:spacing w:before="24"/>
              <w:ind w:left="0" w:right="119"/>
              <w:rPr>
                <w:rFonts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540" w:type="dxa"/>
          </w:tcPr>
          <w:p w:rsidR="00036573" w:rsidRPr="00036573" w:rsidRDefault="00036573" w:rsidP="0003657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6573">
              <w:rPr>
                <w:rFonts w:ascii="Times New Roman" w:hAnsi="Times New Roman" w:cs="Times New Roman"/>
                <w:sz w:val="24"/>
                <w:szCs w:val="24"/>
              </w:rPr>
              <w:t>Овладение умениями работать с таблицами,</w:t>
            </w:r>
          </w:p>
          <w:p w:rsidR="00036573" w:rsidRPr="00036573" w:rsidRDefault="00036573" w:rsidP="0003657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6573">
              <w:rPr>
                <w:rFonts w:ascii="Times New Roman" w:hAnsi="Times New Roman" w:cs="Times New Roman"/>
                <w:sz w:val="24"/>
                <w:szCs w:val="24"/>
              </w:rPr>
              <w:t>схемами, графиками и диаграммами, цепочками, представлять, анализировать и</w:t>
            </w:r>
          </w:p>
          <w:p w:rsidR="00036573" w:rsidRPr="00036573" w:rsidRDefault="00036573" w:rsidP="0003657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6573">
              <w:rPr>
                <w:rFonts w:ascii="Times New Roman" w:hAnsi="Times New Roman" w:cs="Times New Roman"/>
                <w:sz w:val="24"/>
                <w:szCs w:val="24"/>
              </w:rPr>
              <w:t>интерпретировать данные.</w:t>
            </w:r>
          </w:p>
          <w:p w:rsidR="00C874E3" w:rsidRPr="00036573" w:rsidRDefault="00C874E3" w:rsidP="00C874E3">
            <w:pPr>
              <w:pStyle w:val="a3"/>
              <w:tabs>
                <w:tab w:val="left" w:pos="2330"/>
                <w:tab w:val="left" w:pos="3831"/>
                <w:tab w:val="left" w:pos="5322"/>
                <w:tab w:val="left" w:pos="6119"/>
                <w:tab w:val="left" w:pos="6474"/>
                <w:tab w:val="left" w:pos="7514"/>
                <w:tab w:val="left" w:pos="8723"/>
              </w:tabs>
              <w:spacing w:before="24"/>
              <w:ind w:left="0" w:right="119"/>
              <w:rPr>
                <w:rFonts w:cs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C874E3" w:rsidRPr="00C874E3" w:rsidRDefault="00C874E3" w:rsidP="009E1863">
      <w:pPr>
        <w:pStyle w:val="a3"/>
        <w:tabs>
          <w:tab w:val="left" w:pos="2330"/>
          <w:tab w:val="left" w:pos="3831"/>
          <w:tab w:val="left" w:pos="5322"/>
          <w:tab w:val="left" w:pos="6119"/>
          <w:tab w:val="left" w:pos="6474"/>
          <w:tab w:val="left" w:pos="7514"/>
          <w:tab w:val="left" w:pos="8723"/>
        </w:tabs>
        <w:spacing w:before="24"/>
        <w:ind w:left="0" w:right="119"/>
        <w:rPr>
          <w:rFonts w:cs="Times New Roman"/>
          <w:b/>
          <w:lang w:val="ru-RU"/>
        </w:rPr>
        <w:sectPr w:rsidR="00C874E3" w:rsidRPr="00C874E3">
          <w:headerReference w:type="default" r:id="rId8"/>
          <w:pgSz w:w="11910" w:h="16840"/>
          <w:pgMar w:top="1380" w:right="460" w:bottom="280" w:left="1020" w:header="1156" w:footer="0" w:gutter="0"/>
          <w:pgNumType w:start="6"/>
          <w:cols w:space="720"/>
        </w:sectPr>
      </w:pPr>
    </w:p>
    <w:p w:rsidR="00C874E3" w:rsidRPr="00C874E3" w:rsidRDefault="00C874E3">
      <w:pPr>
        <w:rPr>
          <w:rFonts w:ascii="Times New Roman" w:hAnsi="Times New Roman" w:cs="Times New Roman"/>
          <w:sz w:val="28"/>
          <w:szCs w:val="28"/>
        </w:rPr>
      </w:pPr>
    </w:p>
    <w:sectPr w:rsidR="00C874E3" w:rsidRPr="00C874E3" w:rsidSect="004A6C4D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164F" w:rsidRDefault="00F8164F">
      <w:pPr>
        <w:spacing w:after="0" w:line="240" w:lineRule="auto"/>
      </w:pPr>
      <w:r>
        <w:separator/>
      </w:r>
    </w:p>
  </w:endnote>
  <w:endnote w:type="continuationSeparator" w:id="1">
    <w:p w:rsidR="00F8164F" w:rsidRDefault="00F816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164F" w:rsidRDefault="00F8164F">
      <w:pPr>
        <w:spacing w:after="0" w:line="240" w:lineRule="auto"/>
      </w:pPr>
      <w:r>
        <w:separator/>
      </w:r>
    </w:p>
  </w:footnote>
  <w:footnote w:type="continuationSeparator" w:id="1">
    <w:p w:rsidR="00F8164F" w:rsidRDefault="00F816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3175" w:rsidRDefault="00141FF6">
    <w:pPr>
      <w:spacing w:line="14" w:lineRule="auto"/>
      <w:rPr>
        <w:sz w:val="20"/>
        <w:szCs w:val="20"/>
      </w:rPr>
    </w:pPr>
    <w:r w:rsidRPr="00141FF6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49" type="#_x0000_t202" style="position:absolute;margin-left:300.8pt;margin-top:56.8pt;width:22.1pt;height:14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" filled="f" stroked="f">
          <v:textbox inset="0,0,0,0">
            <w:txbxContent>
              <w:p w:rsidR="00F33175" w:rsidRPr="00645E3E" w:rsidRDefault="00F8164F">
                <w:pPr>
                  <w:spacing w:line="265" w:lineRule="exact"/>
                  <w:ind w:left="20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C776B8"/>
    <w:multiLevelType w:val="hybridMultilevel"/>
    <w:tmpl w:val="66CC32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600A15"/>
    <w:multiLevelType w:val="hybridMultilevel"/>
    <w:tmpl w:val="16C03C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E60CF0"/>
    <w:multiLevelType w:val="hybridMultilevel"/>
    <w:tmpl w:val="F88A4FC0"/>
    <w:lvl w:ilvl="0" w:tplc="EED286E6">
      <w:start w:val="1"/>
      <w:numFmt w:val="bullet"/>
      <w:lvlText w:val="–"/>
      <w:lvlJc w:val="left"/>
      <w:pPr>
        <w:ind w:left="133" w:hanging="245"/>
      </w:pPr>
      <w:rPr>
        <w:rFonts w:ascii="Times New Roman" w:eastAsia="Times New Roman" w:hAnsi="Times New Roman" w:hint="default"/>
        <w:w w:val="99"/>
        <w:sz w:val="28"/>
        <w:szCs w:val="28"/>
      </w:rPr>
    </w:lvl>
    <w:lvl w:ilvl="1" w:tplc="CAACB80A">
      <w:start w:val="1"/>
      <w:numFmt w:val="bullet"/>
      <w:lvlText w:val="•"/>
      <w:lvlJc w:val="left"/>
      <w:pPr>
        <w:ind w:left="1174" w:hanging="245"/>
      </w:pPr>
      <w:rPr>
        <w:rFonts w:hint="default"/>
      </w:rPr>
    </w:lvl>
    <w:lvl w:ilvl="2" w:tplc="EA544258">
      <w:start w:val="1"/>
      <w:numFmt w:val="bullet"/>
      <w:lvlText w:val="•"/>
      <w:lvlJc w:val="left"/>
      <w:pPr>
        <w:ind w:left="2208" w:hanging="245"/>
      </w:pPr>
      <w:rPr>
        <w:rFonts w:hint="default"/>
      </w:rPr>
    </w:lvl>
    <w:lvl w:ilvl="3" w:tplc="743E0D60">
      <w:start w:val="1"/>
      <w:numFmt w:val="bullet"/>
      <w:lvlText w:val="•"/>
      <w:lvlJc w:val="left"/>
      <w:pPr>
        <w:ind w:left="3243" w:hanging="245"/>
      </w:pPr>
      <w:rPr>
        <w:rFonts w:hint="default"/>
      </w:rPr>
    </w:lvl>
    <w:lvl w:ilvl="4" w:tplc="641E63DE">
      <w:start w:val="1"/>
      <w:numFmt w:val="bullet"/>
      <w:lvlText w:val="•"/>
      <w:lvlJc w:val="left"/>
      <w:pPr>
        <w:ind w:left="4277" w:hanging="245"/>
      </w:pPr>
      <w:rPr>
        <w:rFonts w:hint="default"/>
      </w:rPr>
    </w:lvl>
    <w:lvl w:ilvl="5" w:tplc="C2E0BD16">
      <w:start w:val="1"/>
      <w:numFmt w:val="bullet"/>
      <w:lvlText w:val="•"/>
      <w:lvlJc w:val="left"/>
      <w:pPr>
        <w:ind w:left="5312" w:hanging="245"/>
      </w:pPr>
      <w:rPr>
        <w:rFonts w:hint="default"/>
      </w:rPr>
    </w:lvl>
    <w:lvl w:ilvl="6" w:tplc="7F3C888A">
      <w:start w:val="1"/>
      <w:numFmt w:val="bullet"/>
      <w:lvlText w:val="•"/>
      <w:lvlJc w:val="left"/>
      <w:pPr>
        <w:ind w:left="6346" w:hanging="245"/>
      </w:pPr>
      <w:rPr>
        <w:rFonts w:hint="default"/>
      </w:rPr>
    </w:lvl>
    <w:lvl w:ilvl="7" w:tplc="AE2AF58A">
      <w:start w:val="1"/>
      <w:numFmt w:val="bullet"/>
      <w:lvlText w:val="•"/>
      <w:lvlJc w:val="left"/>
      <w:pPr>
        <w:ind w:left="7380" w:hanging="245"/>
      </w:pPr>
      <w:rPr>
        <w:rFonts w:hint="default"/>
      </w:rPr>
    </w:lvl>
    <w:lvl w:ilvl="8" w:tplc="4DC63648">
      <w:start w:val="1"/>
      <w:numFmt w:val="bullet"/>
      <w:lvlText w:val="•"/>
      <w:lvlJc w:val="left"/>
      <w:pPr>
        <w:ind w:left="8415" w:hanging="245"/>
      </w:pPr>
      <w:rPr>
        <w:rFonts w:hint="default"/>
      </w:rPr>
    </w:lvl>
  </w:abstractNum>
  <w:abstractNum w:abstractNumId="3">
    <w:nsid w:val="4C790132"/>
    <w:multiLevelType w:val="hybridMultilevel"/>
    <w:tmpl w:val="01A44454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>
    <w:nsid w:val="595F5D88"/>
    <w:multiLevelType w:val="hybridMultilevel"/>
    <w:tmpl w:val="E8E2A2E8"/>
    <w:lvl w:ilvl="0" w:tplc="17902CA6">
      <w:start w:val="1"/>
      <w:numFmt w:val="bullet"/>
      <w:lvlText w:val="-"/>
      <w:lvlJc w:val="left"/>
      <w:pPr>
        <w:ind w:left="133" w:hanging="366"/>
      </w:pPr>
      <w:rPr>
        <w:rFonts w:ascii="Times New Roman" w:eastAsia="Times New Roman" w:hAnsi="Times New Roman" w:hint="default"/>
        <w:w w:val="99"/>
        <w:sz w:val="28"/>
        <w:szCs w:val="28"/>
      </w:rPr>
    </w:lvl>
    <w:lvl w:ilvl="1" w:tplc="2E82BA7C">
      <w:start w:val="1"/>
      <w:numFmt w:val="bullet"/>
      <w:lvlText w:val="•"/>
      <w:lvlJc w:val="left"/>
      <w:pPr>
        <w:ind w:left="1174" w:hanging="366"/>
      </w:pPr>
      <w:rPr>
        <w:rFonts w:hint="default"/>
      </w:rPr>
    </w:lvl>
    <w:lvl w:ilvl="2" w:tplc="9D5C45D6">
      <w:start w:val="1"/>
      <w:numFmt w:val="bullet"/>
      <w:lvlText w:val="•"/>
      <w:lvlJc w:val="left"/>
      <w:pPr>
        <w:ind w:left="2208" w:hanging="366"/>
      </w:pPr>
      <w:rPr>
        <w:rFonts w:hint="default"/>
      </w:rPr>
    </w:lvl>
    <w:lvl w:ilvl="3" w:tplc="815AD9D8">
      <w:start w:val="1"/>
      <w:numFmt w:val="bullet"/>
      <w:lvlText w:val="•"/>
      <w:lvlJc w:val="left"/>
      <w:pPr>
        <w:ind w:left="3243" w:hanging="366"/>
      </w:pPr>
      <w:rPr>
        <w:rFonts w:hint="default"/>
      </w:rPr>
    </w:lvl>
    <w:lvl w:ilvl="4" w:tplc="E904DEF8">
      <w:start w:val="1"/>
      <w:numFmt w:val="bullet"/>
      <w:lvlText w:val="•"/>
      <w:lvlJc w:val="left"/>
      <w:pPr>
        <w:ind w:left="4277" w:hanging="366"/>
      </w:pPr>
      <w:rPr>
        <w:rFonts w:hint="default"/>
      </w:rPr>
    </w:lvl>
    <w:lvl w:ilvl="5" w:tplc="90DE1482">
      <w:start w:val="1"/>
      <w:numFmt w:val="bullet"/>
      <w:lvlText w:val="•"/>
      <w:lvlJc w:val="left"/>
      <w:pPr>
        <w:ind w:left="5312" w:hanging="366"/>
      </w:pPr>
      <w:rPr>
        <w:rFonts w:hint="default"/>
      </w:rPr>
    </w:lvl>
    <w:lvl w:ilvl="6" w:tplc="0B5AC4A2">
      <w:start w:val="1"/>
      <w:numFmt w:val="bullet"/>
      <w:lvlText w:val="•"/>
      <w:lvlJc w:val="left"/>
      <w:pPr>
        <w:ind w:left="6346" w:hanging="366"/>
      </w:pPr>
      <w:rPr>
        <w:rFonts w:hint="default"/>
      </w:rPr>
    </w:lvl>
    <w:lvl w:ilvl="7" w:tplc="22BE3D2A">
      <w:start w:val="1"/>
      <w:numFmt w:val="bullet"/>
      <w:lvlText w:val="•"/>
      <w:lvlJc w:val="left"/>
      <w:pPr>
        <w:ind w:left="7380" w:hanging="366"/>
      </w:pPr>
      <w:rPr>
        <w:rFonts w:hint="default"/>
      </w:rPr>
    </w:lvl>
    <w:lvl w:ilvl="8" w:tplc="F2E04172">
      <w:start w:val="1"/>
      <w:numFmt w:val="bullet"/>
      <w:lvlText w:val="•"/>
      <w:lvlJc w:val="left"/>
      <w:pPr>
        <w:ind w:left="8415" w:hanging="366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8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EF56EB"/>
    <w:rsid w:val="00036573"/>
    <w:rsid w:val="00141FF6"/>
    <w:rsid w:val="001F1331"/>
    <w:rsid w:val="003B682D"/>
    <w:rsid w:val="004A6C4D"/>
    <w:rsid w:val="009E1863"/>
    <w:rsid w:val="00B816CC"/>
    <w:rsid w:val="00C874E3"/>
    <w:rsid w:val="00DF08A1"/>
    <w:rsid w:val="00E66983"/>
    <w:rsid w:val="00E71F78"/>
    <w:rsid w:val="00EF56EB"/>
    <w:rsid w:val="00F816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FF6"/>
  </w:style>
  <w:style w:type="paragraph" w:styleId="1">
    <w:name w:val="heading 1"/>
    <w:basedOn w:val="a"/>
    <w:link w:val="10"/>
    <w:uiPriority w:val="1"/>
    <w:qFormat/>
    <w:rsid w:val="00C874E3"/>
    <w:pPr>
      <w:widowControl w:val="0"/>
      <w:spacing w:after="0" w:line="240" w:lineRule="auto"/>
      <w:ind w:left="2"/>
      <w:outlineLvl w:val="0"/>
    </w:pPr>
    <w:rPr>
      <w:rFonts w:ascii="Times New Roman" w:eastAsia="Times New Roman" w:hAnsi="Times New Roman"/>
      <w:b/>
      <w:bCs/>
      <w:sz w:val="32"/>
      <w:szCs w:val="32"/>
      <w:lang w:val="en-US"/>
    </w:rPr>
  </w:style>
  <w:style w:type="paragraph" w:styleId="2">
    <w:name w:val="heading 2"/>
    <w:basedOn w:val="a"/>
    <w:link w:val="20"/>
    <w:uiPriority w:val="1"/>
    <w:qFormat/>
    <w:rsid w:val="00C874E3"/>
    <w:pPr>
      <w:widowControl w:val="0"/>
      <w:spacing w:before="62" w:after="0" w:line="240" w:lineRule="auto"/>
      <w:ind w:left="5614"/>
      <w:outlineLvl w:val="1"/>
    </w:pPr>
    <w:rPr>
      <w:rFonts w:ascii="Times New Roman" w:eastAsia="Times New Roman" w:hAnsi="Times New Roman"/>
      <w:b/>
      <w:bCs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Без интервала1"/>
    <w:uiPriority w:val="1"/>
    <w:qFormat/>
    <w:rsid w:val="00C874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Абзац списка1"/>
    <w:basedOn w:val="a"/>
    <w:uiPriority w:val="34"/>
    <w:qFormat/>
    <w:rsid w:val="00C874E3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1"/>
    <w:rsid w:val="00C874E3"/>
    <w:rPr>
      <w:rFonts w:ascii="Times New Roman" w:eastAsia="Times New Roman" w:hAnsi="Times New Roman"/>
      <w:b/>
      <w:bCs/>
      <w:sz w:val="32"/>
      <w:szCs w:val="32"/>
      <w:lang w:val="en-US"/>
    </w:rPr>
  </w:style>
  <w:style w:type="character" w:customStyle="1" w:styleId="20">
    <w:name w:val="Заголовок 2 Знак"/>
    <w:basedOn w:val="a0"/>
    <w:link w:val="2"/>
    <w:uiPriority w:val="1"/>
    <w:rsid w:val="00C874E3"/>
    <w:rPr>
      <w:rFonts w:ascii="Times New Roman" w:eastAsia="Times New Roman" w:hAnsi="Times New Roman"/>
      <w:b/>
      <w:bCs/>
      <w:sz w:val="28"/>
      <w:szCs w:val="28"/>
      <w:lang w:val="en-US"/>
    </w:rPr>
  </w:style>
  <w:style w:type="paragraph" w:styleId="a3">
    <w:name w:val="Body Text"/>
    <w:basedOn w:val="a"/>
    <w:link w:val="a4"/>
    <w:uiPriority w:val="1"/>
    <w:qFormat/>
    <w:rsid w:val="00C874E3"/>
    <w:pPr>
      <w:widowControl w:val="0"/>
      <w:spacing w:before="163" w:after="0" w:line="240" w:lineRule="auto"/>
      <w:ind w:left="113"/>
    </w:pPr>
    <w:rPr>
      <w:rFonts w:ascii="Times New Roman" w:eastAsia="Times New Roman" w:hAnsi="Times New Roman"/>
      <w:sz w:val="28"/>
      <w:szCs w:val="28"/>
      <w:lang w:val="en-US"/>
    </w:rPr>
  </w:style>
  <w:style w:type="character" w:customStyle="1" w:styleId="a4">
    <w:name w:val="Основной текст Знак"/>
    <w:basedOn w:val="a0"/>
    <w:link w:val="a3"/>
    <w:uiPriority w:val="1"/>
    <w:rsid w:val="00C874E3"/>
    <w:rPr>
      <w:rFonts w:ascii="Times New Roman" w:eastAsia="Times New Roman" w:hAnsi="Times New Roman"/>
      <w:sz w:val="28"/>
      <w:szCs w:val="28"/>
      <w:lang w:val="en-US"/>
    </w:rPr>
  </w:style>
  <w:style w:type="paragraph" w:styleId="a5">
    <w:name w:val="List Paragraph"/>
    <w:basedOn w:val="a"/>
    <w:uiPriority w:val="1"/>
    <w:qFormat/>
    <w:rsid w:val="00C874E3"/>
    <w:pPr>
      <w:widowControl w:val="0"/>
      <w:spacing w:after="0" w:line="240" w:lineRule="auto"/>
    </w:pPr>
    <w:rPr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C874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874E3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C874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E66983"/>
    <w:pPr>
      <w:spacing w:before="100" w:beforeAutospacing="1" w:after="100" w:afterAutospacing="1" w:line="240" w:lineRule="auto"/>
    </w:pPr>
    <w:rPr>
      <w:rFonts w:ascii="Times" w:eastAsiaTheme="minorEastAsia" w:hAnsi="Times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C874E3"/>
    <w:pPr>
      <w:widowControl w:val="0"/>
      <w:spacing w:after="0" w:line="240" w:lineRule="auto"/>
      <w:ind w:left="2"/>
      <w:outlineLvl w:val="0"/>
    </w:pPr>
    <w:rPr>
      <w:rFonts w:ascii="Times New Roman" w:eastAsia="Times New Roman" w:hAnsi="Times New Roman"/>
      <w:b/>
      <w:bCs/>
      <w:sz w:val="32"/>
      <w:szCs w:val="32"/>
      <w:lang w:val="en-US"/>
    </w:rPr>
  </w:style>
  <w:style w:type="paragraph" w:styleId="2">
    <w:name w:val="heading 2"/>
    <w:basedOn w:val="a"/>
    <w:link w:val="20"/>
    <w:uiPriority w:val="1"/>
    <w:qFormat/>
    <w:rsid w:val="00C874E3"/>
    <w:pPr>
      <w:widowControl w:val="0"/>
      <w:spacing w:before="62" w:after="0" w:line="240" w:lineRule="auto"/>
      <w:ind w:left="5614"/>
      <w:outlineLvl w:val="1"/>
    </w:pPr>
    <w:rPr>
      <w:rFonts w:ascii="Times New Roman" w:eastAsia="Times New Roman" w:hAnsi="Times New Roman"/>
      <w:b/>
      <w:bCs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Без интервала1"/>
    <w:uiPriority w:val="1"/>
    <w:qFormat/>
    <w:rsid w:val="00C874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Абзац списка1"/>
    <w:basedOn w:val="a"/>
    <w:uiPriority w:val="34"/>
    <w:qFormat/>
    <w:rsid w:val="00C874E3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1"/>
    <w:rsid w:val="00C874E3"/>
    <w:rPr>
      <w:rFonts w:ascii="Times New Roman" w:eastAsia="Times New Roman" w:hAnsi="Times New Roman"/>
      <w:b/>
      <w:bCs/>
      <w:sz w:val="32"/>
      <w:szCs w:val="32"/>
      <w:lang w:val="en-US"/>
    </w:rPr>
  </w:style>
  <w:style w:type="character" w:customStyle="1" w:styleId="20">
    <w:name w:val="Заголовок 2 Знак"/>
    <w:basedOn w:val="a0"/>
    <w:link w:val="2"/>
    <w:uiPriority w:val="1"/>
    <w:rsid w:val="00C874E3"/>
    <w:rPr>
      <w:rFonts w:ascii="Times New Roman" w:eastAsia="Times New Roman" w:hAnsi="Times New Roman"/>
      <w:b/>
      <w:bCs/>
      <w:sz w:val="28"/>
      <w:szCs w:val="28"/>
      <w:lang w:val="en-US"/>
    </w:rPr>
  </w:style>
  <w:style w:type="paragraph" w:styleId="a3">
    <w:name w:val="Body Text"/>
    <w:basedOn w:val="a"/>
    <w:link w:val="a4"/>
    <w:uiPriority w:val="1"/>
    <w:qFormat/>
    <w:rsid w:val="00C874E3"/>
    <w:pPr>
      <w:widowControl w:val="0"/>
      <w:spacing w:before="163" w:after="0" w:line="240" w:lineRule="auto"/>
      <w:ind w:left="113"/>
    </w:pPr>
    <w:rPr>
      <w:rFonts w:ascii="Times New Roman" w:eastAsia="Times New Roman" w:hAnsi="Times New Roman"/>
      <w:sz w:val="28"/>
      <w:szCs w:val="28"/>
      <w:lang w:val="en-US"/>
    </w:rPr>
  </w:style>
  <w:style w:type="character" w:customStyle="1" w:styleId="a4">
    <w:name w:val="Основной текст Знак"/>
    <w:basedOn w:val="a0"/>
    <w:link w:val="a3"/>
    <w:uiPriority w:val="1"/>
    <w:rsid w:val="00C874E3"/>
    <w:rPr>
      <w:rFonts w:ascii="Times New Roman" w:eastAsia="Times New Roman" w:hAnsi="Times New Roman"/>
      <w:sz w:val="28"/>
      <w:szCs w:val="28"/>
      <w:lang w:val="en-US"/>
    </w:rPr>
  </w:style>
  <w:style w:type="paragraph" w:styleId="a5">
    <w:name w:val="List Paragraph"/>
    <w:basedOn w:val="a"/>
    <w:uiPriority w:val="1"/>
    <w:qFormat/>
    <w:rsid w:val="00C874E3"/>
    <w:pPr>
      <w:widowControl w:val="0"/>
      <w:spacing w:after="0" w:line="240" w:lineRule="auto"/>
    </w:pPr>
    <w:rPr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C874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874E3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C874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E66983"/>
    <w:pPr>
      <w:spacing w:before="100" w:beforeAutospacing="1" w:after="100" w:afterAutospacing="1" w:line="240" w:lineRule="auto"/>
    </w:pPr>
    <w:rPr>
      <w:rFonts w:ascii="Times" w:eastAsiaTheme="minorEastAsia" w:hAnsi="Times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658</Words>
  <Characters>3755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Админ</cp:lastModifiedBy>
  <cp:revision>5</cp:revision>
  <dcterms:created xsi:type="dcterms:W3CDTF">2019-09-01T20:03:00Z</dcterms:created>
  <dcterms:modified xsi:type="dcterms:W3CDTF">2019-10-28T09:47:00Z</dcterms:modified>
</cp:coreProperties>
</file>