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31" w:rsidRPr="00440B2C" w:rsidRDefault="00501031" w:rsidP="00501031">
      <w:pPr>
        <w:pStyle w:val="a3"/>
        <w:spacing w:after="0" w:line="240" w:lineRule="auto"/>
        <w:rPr>
          <w:rFonts w:ascii="Times New Roman" w:hAnsi="Times New Roman"/>
          <w:iCs/>
          <w:sz w:val="28"/>
          <w:szCs w:val="28"/>
        </w:rPr>
      </w:pPr>
      <w:r w:rsidRPr="00440B2C">
        <w:rPr>
          <w:rFonts w:ascii="Times New Roman" w:hAnsi="Times New Roman"/>
          <w:b/>
          <w:sz w:val="32"/>
          <w:szCs w:val="32"/>
        </w:rPr>
        <w:t xml:space="preserve">Рабочая программа по </w:t>
      </w:r>
      <w:r w:rsidRPr="00440B2C">
        <w:rPr>
          <w:rFonts w:ascii="Times New Roman" w:hAnsi="Times New Roman"/>
          <w:b/>
          <w:sz w:val="28"/>
          <w:szCs w:val="28"/>
        </w:rPr>
        <w:t>окружающему миру</w:t>
      </w:r>
      <w:r w:rsidRPr="00440B2C">
        <w:rPr>
          <w:rFonts w:ascii="Times New Roman" w:hAnsi="Times New Roman"/>
          <w:b/>
          <w:sz w:val="32"/>
          <w:szCs w:val="32"/>
        </w:rPr>
        <w:t xml:space="preserve"> 4  класс разработана на основе: </w:t>
      </w:r>
      <w:r w:rsidRPr="00440B2C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</w:t>
      </w:r>
      <w:r w:rsidRPr="00440B2C">
        <w:rPr>
          <w:rFonts w:ascii="Times New Roman" w:hAnsi="Times New Roman"/>
          <w:b/>
          <w:sz w:val="32"/>
          <w:szCs w:val="32"/>
        </w:rPr>
        <w:t xml:space="preserve"> </w:t>
      </w:r>
      <w:r w:rsidRPr="00440B2C">
        <w:rPr>
          <w:rFonts w:ascii="Times New Roman" w:hAnsi="Times New Roman"/>
          <w:sz w:val="24"/>
          <w:szCs w:val="24"/>
        </w:rPr>
        <w:t xml:space="preserve">начального общего образования </w:t>
      </w:r>
      <w:r w:rsidRPr="00440B2C">
        <w:rPr>
          <w:rFonts w:ascii="Times New Roman" w:hAnsi="Times New Roman"/>
        </w:rPr>
        <w:t xml:space="preserve">авторской  программы по окружающему миру  </w:t>
      </w:r>
      <w:r w:rsidRPr="00440B2C">
        <w:rPr>
          <w:rFonts w:ascii="Times New Roman" w:hAnsi="Times New Roman"/>
          <w:sz w:val="28"/>
          <w:szCs w:val="28"/>
        </w:rPr>
        <w:t xml:space="preserve">А. А. Плешакова </w:t>
      </w:r>
      <w:r w:rsidRPr="00440B2C">
        <w:rPr>
          <w:rFonts w:ascii="Times New Roman" w:hAnsi="Times New Roman"/>
          <w:iCs/>
          <w:sz w:val="28"/>
          <w:szCs w:val="28"/>
        </w:rPr>
        <w:t>(</w:t>
      </w:r>
      <w:r w:rsidRPr="00440B2C">
        <w:rPr>
          <w:rFonts w:ascii="Times New Roman" w:hAnsi="Times New Roman"/>
          <w:sz w:val="28"/>
          <w:szCs w:val="28"/>
        </w:rPr>
        <w:t>М. «Просвещение», 2014</w:t>
      </w:r>
      <w:r w:rsidRPr="00440B2C">
        <w:rPr>
          <w:rFonts w:ascii="Times New Roman" w:hAnsi="Times New Roman"/>
          <w:iCs/>
          <w:sz w:val="28"/>
          <w:szCs w:val="28"/>
        </w:rPr>
        <w:t xml:space="preserve">). </w:t>
      </w:r>
      <w:r w:rsidRPr="00440B2C">
        <w:rPr>
          <w:rFonts w:ascii="Times New Roman" w:hAnsi="Times New Roman"/>
          <w:iCs/>
          <w:sz w:val="24"/>
          <w:szCs w:val="24"/>
        </w:rPr>
        <w:t>УМК «Школа России»</w:t>
      </w:r>
    </w:p>
    <w:p w:rsidR="00501031" w:rsidRPr="00440B2C" w:rsidRDefault="00501031" w:rsidP="00501031">
      <w:pPr>
        <w:tabs>
          <w:tab w:val="left" w:pos="5055"/>
        </w:tabs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 xml:space="preserve">В соответствии с учебным планом из федерального компонента на изучение окружающего мира </w:t>
      </w:r>
      <w:r w:rsidR="00F961DE">
        <w:rPr>
          <w:rFonts w:ascii="Times New Roman" w:hAnsi="Times New Roman"/>
          <w:sz w:val="24"/>
          <w:szCs w:val="24"/>
        </w:rPr>
        <w:t>в 4</w:t>
      </w:r>
      <w:r w:rsidRPr="00440B2C">
        <w:rPr>
          <w:rFonts w:ascii="Times New Roman" w:hAnsi="Times New Roman"/>
          <w:sz w:val="24"/>
          <w:szCs w:val="24"/>
        </w:rPr>
        <w:t xml:space="preserve"> классе отводится 2 часа в неделю,   68 часов в год, </w:t>
      </w:r>
      <w:proofErr w:type="gramStart"/>
      <w:r w:rsidRPr="00440B2C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440B2C">
        <w:rPr>
          <w:rFonts w:ascii="Times New Roman" w:hAnsi="Times New Roman"/>
          <w:sz w:val="24"/>
          <w:szCs w:val="24"/>
        </w:rPr>
        <w:t xml:space="preserve"> образовательной программы школы 68 часа.</w:t>
      </w:r>
    </w:p>
    <w:p w:rsidR="00501031" w:rsidRPr="00440B2C" w:rsidRDefault="00501031" w:rsidP="00501031">
      <w:pPr>
        <w:pStyle w:val="a4"/>
        <w:jc w:val="center"/>
        <w:rPr>
          <w:rFonts w:ascii="Times New Roman" w:hAnsi="Times New Roman" w:cs="Times New Roman"/>
          <w:b/>
          <w:bCs/>
          <w:sz w:val="28"/>
        </w:rPr>
      </w:pPr>
      <w:r w:rsidRPr="00440B2C">
        <w:rPr>
          <w:rFonts w:ascii="Times New Roman" w:hAnsi="Times New Roman" w:cs="Times New Roman"/>
          <w:b/>
          <w:bCs/>
          <w:sz w:val="28"/>
        </w:rPr>
        <w:t xml:space="preserve">Планируемые результаты освоения  </w:t>
      </w:r>
      <w:r w:rsidRPr="00440B2C">
        <w:rPr>
          <w:rFonts w:ascii="Times New Roman" w:eastAsia="Calibri" w:hAnsi="Times New Roman" w:cs="Times New Roman"/>
          <w:b/>
          <w:sz w:val="28"/>
          <w:szCs w:val="28"/>
        </w:rPr>
        <w:t>учебного предмета</w:t>
      </w:r>
    </w:p>
    <w:p w:rsidR="00501031" w:rsidRPr="00440B2C" w:rsidRDefault="00501031" w:rsidP="00501031">
      <w:pPr>
        <w:pStyle w:val="a4"/>
        <w:jc w:val="center"/>
        <w:rPr>
          <w:rFonts w:ascii="Times New Roman" w:hAnsi="Times New Roman" w:cs="Times New Roman"/>
          <w:b/>
          <w:bCs/>
          <w:sz w:val="28"/>
        </w:rPr>
      </w:pPr>
      <w:r w:rsidRPr="00440B2C">
        <w:rPr>
          <w:rFonts w:ascii="Times New Roman" w:hAnsi="Times New Roman" w:cs="Times New Roman"/>
          <w:b/>
          <w:bCs/>
          <w:sz w:val="28"/>
        </w:rPr>
        <w:t>"Окружающий мир"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b/>
          <w:bCs/>
          <w:smallCaps/>
          <w:color w:val="000000"/>
          <w:sz w:val="24"/>
          <w:szCs w:val="24"/>
          <w:shd w:val="clear" w:color="auto" w:fill="FFFFFF"/>
        </w:rPr>
      </w:pPr>
    </w:p>
    <w:p w:rsidR="00501031" w:rsidRPr="00440B2C" w:rsidRDefault="00501031" w:rsidP="00501031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440B2C">
        <w:rPr>
          <w:rFonts w:ascii="Times New Roman" w:hAnsi="Times New Roman"/>
          <w:b/>
          <w:i/>
          <w:iCs/>
          <w:sz w:val="24"/>
          <w:szCs w:val="24"/>
        </w:rPr>
        <w:t>Личностные результаты: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0B2C">
        <w:rPr>
          <w:rFonts w:ascii="Times New Roman" w:hAnsi="Times New Roman"/>
          <w:i/>
          <w:sz w:val="24"/>
          <w:szCs w:val="24"/>
        </w:rPr>
        <w:t>У учащихся будут сформированы: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 основы гражданской идентичности личности в форме осознания «Я» как гражданин России, ответственного за сохранение ее природного и культурного наследия;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-умение осознанно использовать обществоведческую лексику для выражения своих представлений о правах и обязанностях гражданина России, о правах ребенка, о государственном устройстве Российской Федерации;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-чувства сопричастности к отечественной истории через историю своей семьи и гордости за свою Родину;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-понимание себя наследником ценностей  многонационального российского общества и всего человечества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астронома, географа, историка, эколога;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-уважительное отношение к истории и культуре народов России и мира через понимание их взаимной связи и представления о необходимости исторической преемственности в жизни общества;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 самостоятельность и личностная ответственность за свои поступки, сохранность объектов природы, будущее России;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 образами великих соотечественников;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 установка на безопасный, здоровый образ жизни на основе знаний  о природном разнообразии России и зависимости  труда и быта людей от природных условий;</w:t>
      </w:r>
    </w:p>
    <w:p w:rsidR="00501031" w:rsidRPr="00440B2C" w:rsidRDefault="00501031" w:rsidP="005010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>-мотивация к творческому труду, работе на результат, бережное отношение к материальным и духовным ценностям на основе знакомства с природным и культурным достоянием России, вкладом людей многих поколений в создание материальных и духовных ценностей родной страны и родного края.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b/>
          <w:sz w:val="24"/>
          <w:szCs w:val="24"/>
        </w:rPr>
      </w:pP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b/>
          <w:sz w:val="24"/>
          <w:szCs w:val="24"/>
        </w:rPr>
        <w:t>Мета</w:t>
      </w:r>
      <w:r w:rsidRPr="00440B2C">
        <w:rPr>
          <w:rFonts w:ascii="Times New Roman" w:eastAsia="Arial" w:hAnsi="Times New Roman"/>
          <w:b/>
          <w:bCs/>
          <w:color w:val="000000"/>
          <w:sz w:val="24"/>
          <w:szCs w:val="24"/>
          <w:shd w:val="clear" w:color="auto" w:fill="FFFFFF"/>
        </w:rPr>
        <w:t>предметные результаты</w:t>
      </w:r>
      <w:r w:rsidRPr="00440B2C">
        <w:rPr>
          <w:rFonts w:ascii="Times New Roman" w:eastAsia="Arial" w:hAnsi="Times New Roman"/>
          <w:sz w:val="24"/>
          <w:szCs w:val="24"/>
        </w:rPr>
        <w:t>:</w:t>
      </w:r>
    </w:p>
    <w:p w:rsidR="00501031" w:rsidRPr="00440B2C" w:rsidRDefault="00501031" w:rsidP="00501031">
      <w:pPr>
        <w:widowControl w:val="0"/>
        <w:spacing w:after="0" w:line="240" w:lineRule="auto"/>
        <w:ind w:left="40" w:right="60" w:firstLine="560"/>
        <w:jc w:val="both"/>
        <w:rPr>
          <w:rFonts w:ascii="Times New Roman" w:eastAsia="Arial" w:hAnsi="Times New Roman"/>
          <w:sz w:val="24"/>
          <w:szCs w:val="24"/>
        </w:rPr>
      </w:pP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b/>
          <w:sz w:val="24"/>
          <w:szCs w:val="24"/>
        </w:rPr>
      </w:pPr>
      <w:r w:rsidRPr="00440B2C">
        <w:rPr>
          <w:rFonts w:ascii="Times New Roman" w:eastAsia="Arial" w:hAnsi="Times New Roman"/>
          <w:b/>
          <w:sz w:val="24"/>
          <w:szCs w:val="24"/>
        </w:rPr>
        <w:lastRenderedPageBreak/>
        <w:t>Регулятивные УУД: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i/>
          <w:sz w:val="24"/>
          <w:szCs w:val="24"/>
        </w:rPr>
      </w:pPr>
      <w:r w:rsidRPr="00440B2C">
        <w:rPr>
          <w:rFonts w:ascii="Times New Roman" w:eastAsia="Arial" w:hAnsi="Times New Roman"/>
          <w:i/>
          <w:sz w:val="24"/>
          <w:szCs w:val="24"/>
        </w:rPr>
        <w:t>Учащиеся научатся:</w:t>
      </w:r>
    </w:p>
    <w:p w:rsidR="00501031" w:rsidRPr="00440B2C" w:rsidRDefault="00501031" w:rsidP="00501031">
      <w:pPr>
        <w:widowControl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 xml:space="preserve"> - самостоятельно формулировать цели урока после предварительного обсуждения;</w:t>
      </w:r>
    </w:p>
    <w:p w:rsidR="00501031" w:rsidRPr="00440B2C" w:rsidRDefault="00501031" w:rsidP="00501031">
      <w:pPr>
        <w:widowControl w:val="0"/>
        <w:tabs>
          <w:tab w:val="left" w:pos="999"/>
        </w:tabs>
        <w:spacing w:after="0" w:line="240" w:lineRule="auto"/>
        <w:ind w:right="94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 совместно с учителем обнаруживать и формулировать учебную проблему; составлять план решения проблемы (задачи) совместно с учителем</w:t>
      </w:r>
    </w:p>
    <w:p w:rsidR="00501031" w:rsidRPr="00440B2C" w:rsidRDefault="00501031" w:rsidP="0050103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B2C">
        <w:rPr>
          <w:rFonts w:ascii="Times New Roman" w:hAnsi="Times New Roman"/>
          <w:sz w:val="24"/>
          <w:szCs w:val="24"/>
        </w:rPr>
        <w:t xml:space="preserve"> - работая по плану, сверять свои действия с целью и, при необходимости, исправ</w:t>
      </w:r>
      <w:r w:rsidRPr="00440B2C">
        <w:rPr>
          <w:rFonts w:ascii="Times New Roman" w:hAnsi="Times New Roman"/>
          <w:sz w:val="24"/>
          <w:szCs w:val="24"/>
        </w:rPr>
        <w:softHyphen/>
        <w:t>лять ошибки с помощью учителя;</w:t>
      </w:r>
    </w:p>
    <w:p w:rsidR="00501031" w:rsidRPr="00440B2C" w:rsidRDefault="00501031" w:rsidP="00501031">
      <w:pPr>
        <w:widowControl w:val="0"/>
        <w:spacing w:after="0" w:line="240" w:lineRule="auto"/>
        <w:ind w:left="60"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 в диалоге с учителем учиться вырабатывать критерии оценки и определять сте</w:t>
      </w:r>
      <w:r w:rsidRPr="00440B2C">
        <w:rPr>
          <w:rFonts w:ascii="Times New Roman" w:eastAsia="Arial" w:hAnsi="Times New Roman"/>
          <w:sz w:val="24"/>
          <w:szCs w:val="24"/>
        </w:rPr>
        <w:softHyphen/>
        <w:t>пень успешности выполнения своей работы и работы всех, исходя из имеющихся крите</w:t>
      </w:r>
      <w:r w:rsidRPr="00440B2C">
        <w:rPr>
          <w:rFonts w:ascii="Times New Roman" w:eastAsia="Arial" w:hAnsi="Times New Roman"/>
          <w:sz w:val="24"/>
          <w:szCs w:val="24"/>
        </w:rPr>
        <w:softHyphen/>
        <w:t>риев.</w:t>
      </w:r>
    </w:p>
    <w:p w:rsidR="00501031" w:rsidRPr="00440B2C" w:rsidRDefault="00501031" w:rsidP="00501031">
      <w:pPr>
        <w:widowControl w:val="0"/>
        <w:spacing w:after="0" w:line="24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440B2C">
        <w:rPr>
          <w:rFonts w:ascii="Times New Roman" w:eastAsia="Arial" w:hAnsi="Times New Roman"/>
          <w:b/>
          <w:bCs/>
          <w:sz w:val="24"/>
          <w:szCs w:val="24"/>
        </w:rPr>
        <w:t>Познавательные УУД:</w:t>
      </w:r>
    </w:p>
    <w:p w:rsidR="00501031" w:rsidRPr="00440B2C" w:rsidRDefault="00501031" w:rsidP="00501031">
      <w:pPr>
        <w:widowControl w:val="0"/>
        <w:spacing w:after="0" w:line="240" w:lineRule="auto"/>
        <w:jc w:val="both"/>
        <w:rPr>
          <w:rFonts w:ascii="Times New Roman" w:eastAsia="Arial" w:hAnsi="Times New Roman"/>
          <w:bCs/>
          <w:i/>
          <w:sz w:val="24"/>
          <w:szCs w:val="24"/>
        </w:rPr>
      </w:pPr>
      <w:r w:rsidRPr="00440B2C">
        <w:rPr>
          <w:rFonts w:ascii="Times New Roman" w:eastAsia="Arial" w:hAnsi="Times New Roman"/>
          <w:bCs/>
          <w:i/>
          <w:sz w:val="24"/>
          <w:szCs w:val="24"/>
        </w:rPr>
        <w:t>Учащиеся научатся: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-ориентироваться в своей системе знаний: самостоятельно предполагать, какая информация нужна для решения учебной задачи в один шаг;</w:t>
      </w:r>
    </w:p>
    <w:p w:rsidR="00501031" w:rsidRPr="00440B2C" w:rsidRDefault="00501031" w:rsidP="00501031">
      <w:pPr>
        <w:widowControl w:val="0"/>
        <w:spacing w:after="0" w:line="240" w:lineRule="auto"/>
        <w:ind w:left="60"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501031" w:rsidRPr="00440B2C" w:rsidRDefault="00501031" w:rsidP="00501031">
      <w:pPr>
        <w:widowControl w:val="0"/>
        <w:spacing w:after="0" w:line="240" w:lineRule="auto"/>
        <w:ind w:left="60"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-добывать новые знания: извлекать информацию, представленную в разных фор</w:t>
      </w:r>
      <w:r w:rsidRPr="00440B2C">
        <w:rPr>
          <w:rFonts w:ascii="Times New Roman" w:eastAsia="Arial" w:hAnsi="Times New Roman"/>
          <w:sz w:val="24"/>
          <w:szCs w:val="24"/>
        </w:rPr>
        <w:softHyphen/>
        <w:t>мах (текст, таблица, схема, иллюстрация и др.);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-перерабатывать полученную информацию: сравнивать и группировать факты и яв</w:t>
      </w:r>
      <w:r w:rsidRPr="00440B2C">
        <w:rPr>
          <w:rFonts w:ascii="Times New Roman" w:eastAsia="Arial" w:hAnsi="Times New Roman"/>
          <w:sz w:val="24"/>
          <w:szCs w:val="24"/>
        </w:rPr>
        <w:softHyphen/>
        <w:t>ления; определять причины явлений, событий;</w:t>
      </w:r>
    </w:p>
    <w:p w:rsidR="00501031" w:rsidRPr="00440B2C" w:rsidRDefault="00501031" w:rsidP="00501031">
      <w:pPr>
        <w:widowControl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-перерабатывать полученную информацию: делать выводы на основе обобщения знаний;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 преобразовывать информацию из одной формы в другую: составлять простой план учебно-научного текста;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-преобразовывать информацию из одной формы в другую: представлять информа</w:t>
      </w:r>
      <w:r w:rsidRPr="00440B2C">
        <w:rPr>
          <w:rFonts w:ascii="Times New Roman" w:eastAsia="Arial" w:hAnsi="Times New Roman"/>
          <w:sz w:val="24"/>
          <w:szCs w:val="24"/>
        </w:rPr>
        <w:softHyphen/>
        <w:t>цию в виде текста, таблицы, схемы;</w:t>
      </w:r>
    </w:p>
    <w:p w:rsidR="00501031" w:rsidRPr="00440B2C" w:rsidRDefault="00501031" w:rsidP="00501031">
      <w:pPr>
        <w:widowControl w:val="0"/>
        <w:spacing w:after="0" w:line="240" w:lineRule="auto"/>
        <w:ind w:left="60" w:right="60"/>
        <w:jc w:val="both"/>
        <w:rPr>
          <w:rFonts w:ascii="Times New Roman" w:eastAsia="Arial" w:hAnsi="Times New Roman"/>
          <w:sz w:val="24"/>
          <w:szCs w:val="24"/>
        </w:rPr>
      </w:pPr>
      <w:proofErr w:type="gramStart"/>
      <w:r w:rsidRPr="00440B2C">
        <w:rPr>
          <w:rFonts w:ascii="Times New Roman" w:eastAsia="Arial" w:hAnsi="Times New Roman"/>
          <w:sz w:val="24"/>
          <w:szCs w:val="24"/>
        </w:rPr>
        <w:t>-работать с текстом, осознанное чтение текста с целью удовлетворения познава</w:t>
      </w:r>
      <w:r w:rsidRPr="00440B2C">
        <w:rPr>
          <w:rFonts w:ascii="Times New Roman" w:eastAsia="Arial" w:hAnsi="Times New Roman"/>
          <w:sz w:val="24"/>
          <w:szCs w:val="24"/>
        </w:rPr>
        <w:softHyphen/>
        <w:t>тельного интереса, освоения и использования информации; достаточно полно и доказа</w:t>
      </w:r>
      <w:r w:rsidRPr="00440B2C">
        <w:rPr>
          <w:rFonts w:ascii="Times New Roman" w:eastAsia="Arial" w:hAnsi="Times New Roman"/>
          <w:sz w:val="24"/>
          <w:szCs w:val="24"/>
        </w:rPr>
        <w:softHyphen/>
        <w:t>тельно строить устное высказывание; описывать объекты наблюдения, выделять в них су</w:t>
      </w:r>
      <w:r w:rsidRPr="00440B2C">
        <w:rPr>
          <w:rFonts w:ascii="Times New Roman" w:eastAsia="Arial" w:hAnsi="Times New Roman"/>
          <w:sz w:val="24"/>
          <w:szCs w:val="24"/>
        </w:rPr>
        <w:softHyphen/>
        <w:t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</w:t>
      </w:r>
      <w:r w:rsidRPr="00440B2C">
        <w:rPr>
          <w:rFonts w:ascii="Times New Roman" w:eastAsia="Arial" w:hAnsi="Times New Roman"/>
          <w:sz w:val="24"/>
          <w:szCs w:val="24"/>
        </w:rPr>
        <w:softHyphen/>
        <w:t>лять план текста и небольшое письменное высказывание;</w:t>
      </w:r>
      <w:proofErr w:type="gramEnd"/>
      <w:r w:rsidRPr="00440B2C">
        <w:rPr>
          <w:rFonts w:ascii="Times New Roman" w:eastAsia="Arial" w:hAnsi="Times New Roman"/>
          <w:sz w:val="24"/>
          <w:szCs w:val="24"/>
        </w:rPr>
        <w:t xml:space="preserve"> формулировать выводы, основы</w:t>
      </w:r>
      <w:r w:rsidRPr="00440B2C">
        <w:rPr>
          <w:rFonts w:ascii="Times New Roman" w:eastAsia="Arial" w:hAnsi="Times New Roman"/>
          <w:sz w:val="24"/>
          <w:szCs w:val="24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440B2C">
        <w:rPr>
          <w:rFonts w:ascii="Times New Roman" w:eastAsia="Arial" w:hAnsi="Times New Roman"/>
          <w:sz w:val="24"/>
          <w:szCs w:val="24"/>
        </w:rPr>
        <w:softHyphen/>
        <w:t>ей из других источников и имеющимся жизненным опытом; делать выписки из прочитанных текстов с учётом цели их дальнейшего использования.</w:t>
      </w:r>
    </w:p>
    <w:p w:rsidR="00501031" w:rsidRPr="00440B2C" w:rsidRDefault="00501031" w:rsidP="00501031">
      <w:pPr>
        <w:widowControl w:val="0"/>
        <w:spacing w:after="0" w:line="24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440B2C">
        <w:rPr>
          <w:rFonts w:ascii="Times New Roman" w:eastAsia="Arial" w:hAnsi="Times New Roman"/>
          <w:b/>
          <w:bCs/>
          <w:sz w:val="24"/>
          <w:szCs w:val="24"/>
        </w:rPr>
        <w:t>Коммуникативные УУД:</w:t>
      </w:r>
    </w:p>
    <w:p w:rsidR="00501031" w:rsidRPr="00440B2C" w:rsidRDefault="00501031" w:rsidP="00501031">
      <w:pPr>
        <w:widowControl w:val="0"/>
        <w:spacing w:after="0" w:line="240" w:lineRule="auto"/>
        <w:ind w:left="60"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-доносить свою позицию до других: высказывать свою точку зрения и пытаться её обосновать, приводя аргументы;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-слушать других, пытаться принимать другую точку зрения, быть готовым изменить свою точку зрения;</w:t>
      </w:r>
    </w:p>
    <w:p w:rsidR="00501031" w:rsidRPr="00440B2C" w:rsidRDefault="00501031" w:rsidP="00501031">
      <w:pPr>
        <w:widowControl w:val="0"/>
        <w:spacing w:after="0" w:line="240" w:lineRule="auto"/>
        <w:ind w:left="60"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-читать вслух и про себя тексты учебников и при этом: вести «диалог с автором» (прогнозировать будущее чтение; ставить вопросы        к тексту и искать ответы; проверять се</w:t>
      </w:r>
      <w:r w:rsidRPr="00440B2C">
        <w:rPr>
          <w:rFonts w:ascii="Times New Roman" w:eastAsia="Arial" w:hAnsi="Times New Roman"/>
          <w:sz w:val="24"/>
          <w:szCs w:val="24"/>
        </w:rPr>
        <w:softHyphen/>
        <w:t xml:space="preserve">бя); отделять новое </w:t>
      </w:r>
      <w:proofErr w:type="gramStart"/>
      <w:r w:rsidRPr="00440B2C">
        <w:rPr>
          <w:rFonts w:ascii="Times New Roman" w:eastAsia="Arial" w:hAnsi="Times New Roman"/>
          <w:sz w:val="24"/>
          <w:szCs w:val="24"/>
        </w:rPr>
        <w:t>от</w:t>
      </w:r>
      <w:proofErr w:type="gramEnd"/>
      <w:r w:rsidRPr="00440B2C">
        <w:rPr>
          <w:rFonts w:ascii="Times New Roman" w:eastAsia="Arial" w:hAnsi="Times New Roman"/>
          <w:sz w:val="24"/>
          <w:szCs w:val="24"/>
        </w:rPr>
        <w:t xml:space="preserve"> известного; выделять главное; составлять план;</w:t>
      </w:r>
    </w:p>
    <w:p w:rsidR="00501031" w:rsidRPr="00440B2C" w:rsidRDefault="00501031" w:rsidP="00501031">
      <w:pPr>
        <w:widowControl w:val="0"/>
        <w:spacing w:after="0" w:line="240" w:lineRule="auto"/>
        <w:ind w:right="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-договариваться с людьми: выполняя различные роли в группе, сотрудничать в со</w:t>
      </w:r>
      <w:r w:rsidRPr="00440B2C">
        <w:rPr>
          <w:rFonts w:ascii="Times New Roman" w:eastAsia="Arial" w:hAnsi="Times New Roman"/>
          <w:sz w:val="24"/>
          <w:szCs w:val="24"/>
        </w:rPr>
        <w:softHyphen/>
        <w:t>вместном решении проблемы (задачи);</w:t>
      </w:r>
    </w:p>
    <w:p w:rsidR="00501031" w:rsidRPr="00440B2C" w:rsidRDefault="00501031" w:rsidP="00501031">
      <w:pPr>
        <w:widowControl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lastRenderedPageBreak/>
        <w:t xml:space="preserve">-уважительно относиться к позиции </w:t>
      </w:r>
      <w:proofErr w:type="gramStart"/>
      <w:r w:rsidRPr="00440B2C">
        <w:rPr>
          <w:rFonts w:ascii="Times New Roman" w:eastAsia="Arial" w:hAnsi="Times New Roman"/>
          <w:sz w:val="24"/>
          <w:szCs w:val="24"/>
        </w:rPr>
        <w:t>другого</w:t>
      </w:r>
      <w:proofErr w:type="gramEnd"/>
      <w:r w:rsidRPr="00440B2C">
        <w:rPr>
          <w:rFonts w:ascii="Times New Roman" w:eastAsia="Arial" w:hAnsi="Times New Roman"/>
          <w:sz w:val="24"/>
          <w:szCs w:val="24"/>
        </w:rPr>
        <w:t>, пытаться договариваться.</w:t>
      </w:r>
    </w:p>
    <w:p w:rsidR="00501031" w:rsidRPr="00440B2C" w:rsidRDefault="00501031" w:rsidP="00501031">
      <w:pPr>
        <w:widowControl w:val="0"/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 w:rsidRPr="00440B2C">
        <w:rPr>
          <w:rFonts w:ascii="Times New Roman" w:eastAsia="Arial" w:hAnsi="Times New Roman"/>
          <w:b/>
          <w:bCs/>
          <w:sz w:val="24"/>
          <w:szCs w:val="24"/>
        </w:rPr>
        <w:t>Предметные результаты</w:t>
      </w:r>
    </w:p>
    <w:p w:rsidR="00501031" w:rsidRPr="00440B2C" w:rsidRDefault="00501031" w:rsidP="00501031">
      <w:pPr>
        <w:widowControl w:val="0"/>
        <w:spacing w:after="0" w:line="240" w:lineRule="auto"/>
        <w:rPr>
          <w:rFonts w:ascii="Times New Roman" w:eastAsia="Arial" w:hAnsi="Times New Roman"/>
          <w:bCs/>
          <w:i/>
          <w:sz w:val="24"/>
          <w:szCs w:val="24"/>
        </w:rPr>
      </w:pPr>
      <w:r w:rsidRPr="00440B2C">
        <w:rPr>
          <w:rFonts w:ascii="Times New Roman" w:eastAsia="Arial" w:hAnsi="Times New Roman"/>
          <w:bCs/>
          <w:i/>
          <w:sz w:val="24"/>
          <w:szCs w:val="24"/>
        </w:rPr>
        <w:t>Учащиеся научатся: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находить и показывать на карте России государственную границу, субъекты Российской Федерации, свой регион, его главный город, другие города современной России;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называть имя действующего Президента Российской Федерации и его полномочия как главы государства;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объяснять</w:t>
      </w:r>
      <w:proofErr w:type="gramStart"/>
      <w:r w:rsidRPr="00440B2C">
        <w:rPr>
          <w:rFonts w:ascii="Times New Roman" w:eastAsia="Arial" w:hAnsi="Times New Roman"/>
          <w:sz w:val="24"/>
          <w:szCs w:val="24"/>
        </w:rPr>
        <w:t xml:space="preserve"> ,</w:t>
      </w:r>
      <w:proofErr w:type="gramEnd"/>
      <w:r w:rsidRPr="00440B2C">
        <w:rPr>
          <w:rFonts w:ascii="Times New Roman" w:eastAsia="Arial" w:hAnsi="Times New Roman"/>
          <w:sz w:val="24"/>
          <w:szCs w:val="24"/>
        </w:rPr>
        <w:t xml:space="preserve"> что такое права человека, как законы страны и самый главный из них – Конституция Российской Федерации- защищают наши права , приводить конкретные примеры прав ребенка;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раскрывать значение государственных символов России, находить их среди символов других стран;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называть главные праздники России, объяснять их значение в жизни страны, рассказывать о традициях и праздниках народов России;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приводить примеры растений и животных разных природных зон, в том числе внесенных в Красную книгу России;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выявлять экологические связи в разных природных зонах, изображать эти связи с помощью моделей;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давать краткую характеристику своего края;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приводить примеры исторических источников, различать и сравнивать источники информации о прошлом;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соотносить дату исторического события с веком, находить место события на «ленте времени»;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читать историческую карту;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рассказывать по исторической карте, иллюстрациям учебника об изученных событиях истории России;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раскрывать связь современной России с ее историей;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уважительно относиться к России, родному краю, своей семье, истории, культуре, природе нашей страны, её современной жизни;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осознавать целостность окружающего мира, осваивать основы экологической грамот</w:t>
      </w:r>
      <w:r w:rsidRPr="00440B2C">
        <w:rPr>
          <w:rFonts w:ascii="Times New Roman" w:eastAsia="Arial" w:hAnsi="Times New Roman"/>
          <w:sz w:val="24"/>
          <w:szCs w:val="24"/>
        </w:rPr>
        <w:softHyphen/>
        <w:t xml:space="preserve">ности, элементарных правил нравственного поведения в мире природы и людей, норм </w:t>
      </w:r>
      <w:proofErr w:type="spellStart"/>
      <w:r w:rsidRPr="00440B2C">
        <w:rPr>
          <w:rFonts w:ascii="Times New Roman" w:eastAsia="Arial" w:hAnsi="Times New Roman"/>
          <w:sz w:val="24"/>
          <w:szCs w:val="24"/>
        </w:rPr>
        <w:t>здоровьесберегающего</w:t>
      </w:r>
      <w:proofErr w:type="spellEnd"/>
      <w:r w:rsidRPr="00440B2C">
        <w:rPr>
          <w:rFonts w:ascii="Times New Roman" w:eastAsia="Arial" w:hAnsi="Times New Roman"/>
          <w:sz w:val="24"/>
          <w:szCs w:val="24"/>
        </w:rPr>
        <w:t xml:space="preserve"> поведения в природной и социальной среде;</w:t>
      </w:r>
    </w:p>
    <w:p w:rsidR="00501031" w:rsidRPr="00440B2C" w:rsidRDefault="00501031" w:rsidP="00501031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60" w:firstLine="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</w:t>
      </w:r>
    </w:p>
    <w:p w:rsidR="00501031" w:rsidRPr="00440B2C" w:rsidRDefault="00501031" w:rsidP="00501031">
      <w:pPr>
        <w:widowControl w:val="0"/>
        <w:numPr>
          <w:ilvl w:val="0"/>
          <w:numId w:val="1"/>
        </w:numPr>
        <w:tabs>
          <w:tab w:val="left" w:pos="903"/>
        </w:tabs>
        <w:spacing w:after="0" w:line="240" w:lineRule="auto"/>
        <w:ind w:left="40" w:right="40" w:firstLine="5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полу</w:t>
      </w:r>
      <w:r w:rsidRPr="00440B2C">
        <w:rPr>
          <w:rFonts w:ascii="Times New Roman" w:eastAsia="Arial" w:hAnsi="Times New Roman"/>
          <w:sz w:val="24"/>
          <w:szCs w:val="24"/>
        </w:rPr>
        <w:softHyphen/>
        <w:t>чения; критически относиться к информации и к выбору источника информации;</w:t>
      </w:r>
    </w:p>
    <w:p w:rsidR="00501031" w:rsidRPr="00440B2C" w:rsidRDefault="00501031" w:rsidP="00501031">
      <w:pPr>
        <w:widowControl w:val="0"/>
        <w:numPr>
          <w:ilvl w:val="0"/>
          <w:numId w:val="1"/>
        </w:numPr>
        <w:tabs>
          <w:tab w:val="left" w:pos="903"/>
        </w:tabs>
        <w:spacing w:after="0" w:line="240" w:lineRule="auto"/>
        <w:ind w:left="40" w:right="40" w:firstLine="560"/>
        <w:jc w:val="both"/>
        <w:rPr>
          <w:rFonts w:ascii="Times New Roman" w:eastAsia="Arial" w:hAnsi="Times New Roman"/>
          <w:sz w:val="24"/>
          <w:szCs w:val="24"/>
        </w:rPr>
      </w:pPr>
      <w:r w:rsidRPr="00440B2C">
        <w:rPr>
          <w:rFonts w:ascii="Times New Roman" w:eastAsia="Arial" w:hAnsi="Times New Roman"/>
          <w:sz w:val="24"/>
          <w:szCs w:val="24"/>
        </w:rPr>
        <w:t>создавать текстовые сообщения с использованием средств ИКТ: редактировать, оформлять и сохранять их; готовить и проводить презентацию перед небольшой аудитори</w:t>
      </w:r>
      <w:r w:rsidRPr="00440B2C">
        <w:rPr>
          <w:rFonts w:ascii="Times New Roman" w:eastAsia="Arial" w:hAnsi="Times New Roman"/>
          <w:sz w:val="24"/>
          <w:szCs w:val="24"/>
        </w:rPr>
        <w:softHyphen/>
        <w:t>ей; создавать план презентации, выбирать аудиовизуальную поддержку.</w:t>
      </w:r>
    </w:p>
    <w:p w:rsidR="00501031" w:rsidRPr="00440B2C" w:rsidRDefault="00501031">
      <w:pPr>
        <w:rPr>
          <w:rFonts w:ascii="Times New Roman" w:hAnsi="Times New Roman"/>
        </w:rPr>
      </w:pPr>
      <w:r w:rsidRPr="00440B2C">
        <w:rPr>
          <w:rFonts w:ascii="Times New Roman" w:hAnsi="Times New Roman"/>
        </w:rPr>
        <w:br w:type="page"/>
      </w:r>
    </w:p>
    <w:p w:rsidR="00501031" w:rsidRPr="00440B2C" w:rsidRDefault="00501031" w:rsidP="00501031">
      <w:pPr>
        <w:pStyle w:val="a4"/>
        <w:jc w:val="center"/>
        <w:rPr>
          <w:rFonts w:ascii="Times New Roman" w:hAnsi="Times New Roman" w:cs="Times New Roman"/>
          <w:b/>
          <w:bCs/>
          <w:sz w:val="32"/>
        </w:rPr>
      </w:pPr>
      <w:r w:rsidRPr="00440B2C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lastRenderedPageBreak/>
        <w:t>Содержание</w:t>
      </w:r>
      <w:r w:rsidRPr="00440B2C">
        <w:rPr>
          <w:rFonts w:ascii="Times New Roman" w:eastAsia="Calibri" w:hAnsi="Times New Roman" w:cs="Times New Roman"/>
          <w:b/>
          <w:sz w:val="32"/>
          <w:szCs w:val="28"/>
        </w:rPr>
        <w:t xml:space="preserve"> учебного предмета</w:t>
      </w:r>
      <w:r w:rsidRPr="00440B2C">
        <w:rPr>
          <w:rFonts w:ascii="Times New Roman" w:hAnsi="Times New Roman" w:cs="Times New Roman"/>
          <w:b/>
          <w:bCs/>
          <w:sz w:val="32"/>
        </w:rPr>
        <w:t xml:space="preserve"> "Окружающий мир"</w:t>
      </w:r>
    </w:p>
    <w:p w:rsidR="00501031" w:rsidRPr="00440B2C" w:rsidRDefault="00501031" w:rsidP="00501031">
      <w:pPr>
        <w:spacing w:after="0" w:line="240" w:lineRule="auto"/>
        <w:ind w:left="960"/>
        <w:contextualSpacing/>
        <w:jc w:val="center"/>
        <w:rPr>
          <w:rFonts w:ascii="Times New Roman" w:eastAsia="Times New Roman" w:hAnsi="Times New Roman"/>
          <w:b/>
          <w:color w:val="000000"/>
          <w:sz w:val="32"/>
          <w:szCs w:val="28"/>
        </w:rPr>
      </w:pPr>
      <w:r w:rsidRPr="00440B2C">
        <w:rPr>
          <w:rFonts w:ascii="Times New Roman" w:eastAsia="Times New Roman" w:hAnsi="Times New Roman"/>
          <w:b/>
          <w:color w:val="000000"/>
          <w:sz w:val="32"/>
          <w:szCs w:val="28"/>
        </w:rPr>
        <w:t>(68 часов)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4111"/>
        <w:gridCol w:w="2693"/>
        <w:gridCol w:w="5464"/>
      </w:tblGrid>
      <w:tr w:rsidR="00501031" w:rsidRPr="00440B2C" w:rsidTr="00EB36C7">
        <w:tc>
          <w:tcPr>
            <w:tcW w:w="2518" w:type="dxa"/>
          </w:tcPr>
          <w:p w:rsidR="00501031" w:rsidRPr="00440B2C" w:rsidRDefault="00501031" w:rsidP="005010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111" w:type="dxa"/>
          </w:tcPr>
          <w:p w:rsidR="00501031" w:rsidRPr="00440B2C" w:rsidRDefault="00501031" w:rsidP="005010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693" w:type="dxa"/>
          </w:tcPr>
          <w:p w:rsidR="00501031" w:rsidRPr="00440B2C" w:rsidRDefault="00501031" w:rsidP="005010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5464" w:type="dxa"/>
          </w:tcPr>
          <w:p w:rsidR="00501031" w:rsidRPr="00440B2C" w:rsidRDefault="00501031" w:rsidP="005010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501031" w:rsidRPr="00440B2C" w:rsidTr="00EB36C7">
        <w:tc>
          <w:tcPr>
            <w:tcW w:w="2518" w:type="dxa"/>
          </w:tcPr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sz w:val="24"/>
                <w:szCs w:val="24"/>
              </w:rPr>
              <w:t>Земля и человечество (9ч)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времён года. Звёздное небо - великая «книга» природы.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Мир глазами географа. Что изучает география. Изображение Земли с помощью глобу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са и географической карты. Распределение солнечного тепла на земле и его влияние на жи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вую природу.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Мир глазами историка. Что изучает история. Исторические источники. Счёт лет в исто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рии. Историческая карта.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ное сотрудничество в области охраны окружающей среды. Всемирное наследие. Междуна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родная Красная 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lastRenderedPageBreak/>
              <w:t>книга.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Практические работы: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1) движение Земли вокруг своей оси и вокруг Солнца, 2) знаком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ство с картой звёздного мира, 3) поиск и показ изучаемых объектов на глобусе и географиче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ской карте, 4) знакомство с историческими картами.</w:t>
            </w:r>
          </w:p>
        </w:tc>
        <w:tc>
          <w:tcPr>
            <w:tcW w:w="2693" w:type="dxa"/>
          </w:tcPr>
          <w:p w:rsidR="00501031" w:rsidRPr="00440B2C" w:rsidRDefault="00501031" w:rsidP="00EB36C7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– путешествие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Урок – экскурсия 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464" w:type="dxa"/>
          </w:tcPr>
          <w:p w:rsidR="00501031" w:rsidRPr="00440B2C" w:rsidRDefault="00501031" w:rsidP="0050103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Научатся оценивать собственное отношение к окружающему миру; различать объекты природы и предметы рукотворного мира.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1031" w:rsidRPr="00440B2C" w:rsidTr="0050103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widowControl w:val="0"/>
              <w:spacing w:after="0" w:line="240" w:lineRule="auto"/>
              <w:rPr>
                <w:rFonts w:ascii="Times New Roman" w:eastAsia="Arial" w:hAnsi="Times New Roman"/>
                <w:b/>
                <w:bCs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lastRenderedPageBreak/>
              <w:t>Природа России (10 ч)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Разнообразие и красота природы России. Важнейшие равнины и горы, моря, озёра и реки нашей страны.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Природные зоны нашей страны.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ды, виды растений и животных, внесённые в Красную книгу России. Необходимость береж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ного отношения к природе в местах отдыха населения. Правила безопасного поведения от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дыхающих у моря.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Представление об экологическом равновесии и необходимости его учёта в процессе хозяйственной деятельности людей.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Практические работы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: 1) поиск и показ на физической карте равнин и гор России; 2) по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иск и показ на физической карте морей, озёр и рек России; 3) поиск и показ на карте природных зон России.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– путешествие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Урок – экскурсия 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Научатся различать составные части гранита, а также горные породы и минералы.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1031" w:rsidRPr="00440B2C" w:rsidTr="0050103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sz w:val="24"/>
                <w:szCs w:val="24"/>
              </w:rPr>
              <w:lastRenderedPageBreak/>
              <w:t>Родной край - часть большой страны (15ч)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Наш  край на карте Родины. Карта родного края.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Формы земной поверхности в нашем крае. Изменение поверхности края в результате деятельности человека. Охрана поверхности края. Водоёмы края, их значение в природе и жизни человека. Изменение водоёмов в результате деятельности человека. Охрана водо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ёмов нашего края.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Полезные ископаемые нашего края, их основные свойства, практическое значение, места и способы добычи. Охрана недр в нашем крае.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Ознакомление с важнейшими видами почв края. Охрана почв в нашем крае.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Природные сообщества. Разнообразие растений и животных различных сообществ. Экологические связи в сообществах. Охрана природных сообществ.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Особенности сельского хозяйства края, связанные с природными условиями. Расте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ниеводство в нашем крае, его отрасли. Сорта культурных растений. Представление о биоло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гической 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lastRenderedPageBreak/>
              <w:t>защите урожая, её значении для сохранения окружающей среды и производства экологически чистых продуктов питания.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Животноводство в нашем крае, его отрасли. Породы домашних животных.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Экскурсии: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знакомство с растениями и животными луга, их распознавание в природных условиях с помощью атласа-определителя; знакомство с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поверхностью нашего края. </w:t>
            </w:r>
            <w:r w:rsidRPr="00440B2C">
              <w:rPr>
                <w:rFonts w:ascii="Times New Roman" w:eastAsia="Arial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Практические работы: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1) знакомство с картой края; 2) рассматривание образцов полез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ных ископаемых своего края, определение их свойств;     3) рассматривание гербарных экземп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ляров растений разных сообществ, их распознавание с помощью атласа-определителя; 4) зна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комство с культурными растениями края.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– путешествие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Урок – экскурсия 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ха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рактерных для природного 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общества расте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ний, животных, их взаимосвязей.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 картой природных зон. России.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Возможные творческие и проектные ра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>боты</w:t>
            </w:r>
          </w:p>
          <w:p w:rsidR="00501031" w:rsidRPr="00440B2C" w:rsidRDefault="00501031" w:rsidP="00501031">
            <w:pPr>
              <w:spacing w:before="206"/>
              <w:ind w:right="1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ап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пликаций, иллю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стрирующих рас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тительный и жи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вотный мир при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родных зон или природных 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обществ.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Презентация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природной зоны или природного сообщества (по выбору). Состав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ление рекламно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 плаката «Род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край», с по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следующей его презентацией</w:t>
            </w:r>
          </w:p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1031" w:rsidRPr="00440B2C" w:rsidTr="0050103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lastRenderedPageBreak/>
              <w:t>Страницы Всемирной истории (5ч)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widowControl w:val="0"/>
              <w:spacing w:after="0" w:line="240" w:lineRule="auto"/>
              <w:ind w:right="8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Представление о периодизации истории. Начало истории человечеств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>а</w:t>
            </w:r>
            <w:r w:rsidRPr="00440B2C">
              <w:rPr>
                <w:rFonts w:ascii="Times New Roman" w:eastAsia="Arial" w:hAnsi="Times New Roman"/>
                <w:sz w:val="24"/>
                <w:szCs w:val="24"/>
                <w:vertAlign w:val="superscript"/>
              </w:rPr>
              <w:t>-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первобытное общество. Древний мир; древние сооружения - свидетельства прошлого. Средние века: о чём рассказывают христианский храм, мусульманская мечеть, замок 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lastRenderedPageBreak/>
              <w:t>феодала, дом крестья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нина. Новое время; достижения науки и техники, объединившие весь мир пароход, паровоз, железные дороги, электричество телеграф. Великие географические открытия. Новейшее время. Представление о скорости перемен ХХ в. Достижения науки и техники. Осознание человечеством ответственности за сохранение мира на планете.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– путешествие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Урок – экскурсия 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историческим местам родного края; к 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памятни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кам</w:t>
            </w:r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погибших воинов, в Крае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ведческий музей; в Дом-музей вы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дающегося дея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теля России (со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гласно местным условиям). 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Наблюдения рассматривание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семейных релик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вий, веществен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и письмен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исторических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источников. 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Работа с истори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ческой картой.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общений о древ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них городах Руси; о наиболее ярких событиях в исто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рии Отечества, её государствен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и 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выдаю </w:t>
            </w:r>
            <w:proofErr w:type="spell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щихся</w:t>
            </w:r>
            <w:proofErr w:type="spellEnd"/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деятелях России.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Ролевая игра,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бытовых сценок из жизни наших предков разных периодов исто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рии.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Реконструкции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важных событий из истории госу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дарства.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Создание альбо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 xml:space="preserve">ма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«Историче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ские места род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края».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Презентация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национальных традици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одеж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ды, пищи, празд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ников и др.) на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родов, живущих в родном краю.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Изготовление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(по возможности) наглядных посо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бий из бумаги, пластилина и других материа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лов — одежда, макеты памятни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архитектуры и др.</w:t>
            </w:r>
          </w:p>
        </w:tc>
      </w:tr>
      <w:tr w:rsidR="00501031" w:rsidRPr="00440B2C" w:rsidTr="0050103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widowControl w:val="0"/>
              <w:spacing w:after="0" w:line="240" w:lineRule="auto"/>
              <w:rPr>
                <w:rFonts w:ascii="Times New Roman" w:eastAsia="Arial" w:hAnsi="Times New Roman"/>
                <w:b/>
                <w:bCs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lastRenderedPageBreak/>
              <w:t>Страницы истории России (20ч)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Кто такие славяне. Восточные славяне. Природные условия жизни восточных славян, их быт, нравы, верования. Века Древней Руси. Территория и население Древней Руси. Княжеская власть. Креще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ние Руси. Русь - страна городов. Киев - столица Древней Руси. Господин Великий Новгород. Первое свидетельство о Москве. Культура, быт и нравы Древней Руси. Наше Отечество в 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XIII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-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XV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вв. Нашествие хана Батыя. Русь и Золотая Орда. 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lastRenderedPageBreak/>
              <w:t>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 Иван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Т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>ретий. Образование единого Русского государства. Культура, быт и нравы стра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ны в 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XIII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-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XV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вв.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Наше Отечество в 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XVI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-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XVII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вв. Патриотический подвиг Кузьмы Минина и Дмитрия По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жарского. Утверждение новой царской династии Романовых. Освоение Сибири. Землепро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ходцы. Культура, быт и нравы страны в 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XVI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-</w:t>
            </w:r>
            <w:r w:rsidRPr="00440B2C">
              <w:rPr>
                <w:rFonts w:ascii="Times New Roman" w:eastAsia="Arial" w:hAnsi="Times New Roman"/>
                <w:sz w:val="24"/>
                <w:szCs w:val="24"/>
                <w:lang w:val="en-US"/>
              </w:rPr>
              <w:t>XVII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вв. Россия в XVIII в. Пётр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П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>ервый - царь-преобразователь. Новая столица России - Пе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тербург. Провозглашение России империей. Россия при Екатерине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>торой. Дворяне и кре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стьяне. Век русской славы: А.В. Суворов, Ф.Ф. Ушаков. Культура, быт и нравы России в XVIII 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>в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. 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>Россия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 XIX - начале XX вв. Отечественная война 1812 г. Бородинское сражение. М.И. Кутузов. Царь-освободитель Александр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>торой. Культура, быт и нравы России в XIX - начале XX вв.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>Россия в XX в. Участие России в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П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>ервой мировой войне. Николай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В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торой - последний император 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lastRenderedPageBreak/>
              <w:t>России. Революция 1917 г. Гражданская война. Образование СССР Жизнь стра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>ны в 20-30-е гг. Великая Отечественная война 1941-1945 гг. Героизм и патриотизм народа День Победы - всенародный праздник.  Наша страна в; 1945-1991 гг. Достижения учёных: запуск первого искусственного спут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softHyphen/>
              <w:t xml:space="preserve">ника Земли, полёт в космос Ю. А. Гагарина, космическая станция «Мир». Преобразования в России в 90-е гг. XX 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>в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. </w:t>
            </w:r>
            <w:proofErr w:type="gramStart"/>
            <w:r w:rsidRPr="00440B2C">
              <w:rPr>
                <w:rFonts w:ascii="Times New Roman" w:eastAsia="Arial" w:hAnsi="Times New Roman"/>
                <w:sz w:val="24"/>
                <w:szCs w:val="24"/>
              </w:rPr>
              <w:t>Культура</w:t>
            </w:r>
            <w:proofErr w:type="gramEnd"/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России в XX в. Прошлое родного края. История страны и родного края в названиях городов, посёлков, улиц, в памяти народа, семьи.</w:t>
            </w:r>
          </w:p>
          <w:p w:rsidR="00501031" w:rsidRPr="00440B2C" w:rsidRDefault="00501031" w:rsidP="00501031">
            <w:pPr>
              <w:widowControl w:val="0"/>
              <w:spacing w:after="0" w:line="240" w:lineRule="auto"/>
              <w:ind w:right="60"/>
              <w:rPr>
                <w:rFonts w:ascii="Times New Roman" w:eastAsia="Arial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Экскурсия: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 знакомство с историческими достопримечательностями родного края (города, села).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– путешествие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Урок – экскурсия 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историческим местам родного края; к 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памятни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кам</w:t>
            </w:r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погибших воинов, в Крае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ведческий музей; в Дом-музей вы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дающегося дея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теля России (со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гласно местным условиям). 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Наблюдения рассматривание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семейных релик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вий, веществен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и письмен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исторических источников. 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Работа с истори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ческой картой.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общений о древ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них городах Руси; о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наиболее ярких событиях в исто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рии Отечества, её государствен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и 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выдаю </w:t>
            </w:r>
            <w:proofErr w:type="spell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щихся</w:t>
            </w:r>
            <w:proofErr w:type="spellEnd"/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деятелях России.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Ролевая игра,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бытовых сценок из жизни наших предков разных периодов исто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рии.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Реконструкции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важных событий из истории госу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дарства.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Создание альбо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 xml:space="preserve">ма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«Историче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ские места род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края».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Презентация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национальных традици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одеж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ды, пищи, празд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ников и др.) на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родов, живущих в родном краю.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Изготовление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(по возможности) наглядных посо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бий из бумаги, пластилина и других материа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лов — одежда, макеты памятни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архитектуры и др.</w:t>
            </w:r>
          </w:p>
        </w:tc>
      </w:tr>
      <w:tr w:rsidR="00501031" w:rsidRPr="00440B2C" w:rsidTr="0050103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EB36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/>
                <w:bCs/>
                <w:sz w:val="24"/>
                <w:szCs w:val="24"/>
              </w:rPr>
              <w:lastRenderedPageBreak/>
              <w:t>Современная Россия (9 ч)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EB36C7">
            <w:pPr>
              <w:rPr>
                <w:rFonts w:ascii="Times New Roman" w:eastAsia="Arial" w:hAnsi="Times New Roman"/>
                <w:bCs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sz w:val="24"/>
                <w:szCs w:val="24"/>
              </w:rPr>
              <w:t xml:space="preserve">Мы - граждане России. Конституция России - наш основной закон. Права человека в современной России. Права и обязанности гражданина. Права ребёнка. Государственное устройство России: Президент, Федеральное собрание, Правительство. Государственная символика нашей страны (флаг, герб, гимн). Государственные праздники. </w:t>
            </w:r>
            <w:r w:rsidRPr="00440B2C">
              <w:rPr>
                <w:rFonts w:ascii="Times New Roman" w:eastAsia="Arial" w:hAnsi="Times New Roman"/>
                <w:bCs/>
                <w:sz w:val="24"/>
                <w:szCs w:val="24"/>
              </w:rPr>
              <w:t xml:space="preserve">Многонациональный состав </w:t>
            </w:r>
            <w:r w:rsidRPr="00440B2C">
              <w:rPr>
                <w:rFonts w:ascii="Times New Roman" w:eastAsia="Arial" w:hAnsi="Times New Roman"/>
                <w:bCs/>
                <w:sz w:val="24"/>
                <w:szCs w:val="24"/>
              </w:rPr>
              <w:lastRenderedPageBreak/>
              <w:t>населения России.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Урок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– путешествие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Урок – экскурсия 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историческим местам родного края; к 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памятни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кам</w:t>
            </w:r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погибших воинов, в Крае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ведческий музей; в Дом-музей вы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дающегося дея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теля России (со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гласно местным условиям). 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Наблюдения рассматривание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семейных релик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вий, веществен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ных и письмен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исторических источников. 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Работа с истори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ческой картой.</w:t>
            </w:r>
          </w:p>
          <w:p w:rsidR="00501031" w:rsidRPr="00440B2C" w:rsidRDefault="00501031" w:rsidP="0050103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общений о древ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них городах Руси; о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наиболее ярких событиях в исто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рии Отечества, её государствен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ных и 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выдаю </w:t>
            </w:r>
            <w:proofErr w:type="spell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щихся</w:t>
            </w:r>
            <w:proofErr w:type="spellEnd"/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деятелях России.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Ролевая игра,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бытовых сценок из жизни наших предков разных периодов исто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рии.</w:t>
            </w:r>
          </w:p>
          <w:p w:rsidR="00501031" w:rsidRPr="00440B2C" w:rsidRDefault="00501031" w:rsidP="005010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Реконструкции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важных событий из истории госу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дарства.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Создание альбо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softHyphen/>
              <w:t xml:space="preserve">ма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«Историче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ские места род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ного края».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Презентация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национальных традици</w:t>
            </w:r>
            <w:proofErr w:type="gramStart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й(</w:t>
            </w:r>
            <w:proofErr w:type="gramEnd"/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одеж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ды, пищи, празд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ников и др.) на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родов, живущих в родном краю. </w:t>
            </w:r>
            <w:r w:rsidRPr="00440B2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Изготовление 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t>(по возможности) наглядных посо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бий из бумаги, пластилина и других материа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лов — одежда, макеты памятни</w:t>
            </w:r>
            <w:r w:rsidRPr="00440B2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архитектуры и др.</w:t>
            </w:r>
          </w:p>
        </w:tc>
      </w:tr>
    </w:tbl>
    <w:p w:rsidR="00501031" w:rsidRPr="00440B2C" w:rsidRDefault="00501031" w:rsidP="00501031">
      <w:pPr>
        <w:spacing w:after="0" w:line="240" w:lineRule="auto"/>
        <w:rPr>
          <w:rFonts w:ascii="Times New Roman" w:hAnsi="Times New Roman"/>
        </w:rPr>
      </w:pPr>
    </w:p>
    <w:p w:rsidR="00501031" w:rsidRPr="00440B2C" w:rsidRDefault="00501031" w:rsidP="00544772">
      <w:pPr>
        <w:rPr>
          <w:rFonts w:ascii="Times New Roman" w:hAnsi="Times New Roman"/>
          <w:b/>
          <w:sz w:val="28"/>
        </w:rPr>
      </w:pPr>
      <w:r w:rsidRPr="00440B2C">
        <w:rPr>
          <w:rFonts w:ascii="Times New Roman" w:hAnsi="Times New Roman"/>
        </w:rPr>
        <w:br w:type="page"/>
      </w:r>
      <w:r w:rsidR="00544772" w:rsidRPr="00440B2C">
        <w:rPr>
          <w:rFonts w:ascii="Times New Roman" w:hAnsi="Times New Roman"/>
          <w:b/>
          <w:sz w:val="28"/>
        </w:rPr>
        <w:lastRenderedPageBreak/>
        <w:t xml:space="preserve">Календарно – тематическое планирование </w:t>
      </w:r>
    </w:p>
    <w:tbl>
      <w:tblPr>
        <w:tblStyle w:val="a5"/>
        <w:tblW w:w="0" w:type="auto"/>
        <w:tblLook w:val="04A0"/>
      </w:tblPr>
      <w:tblGrid>
        <w:gridCol w:w="959"/>
        <w:gridCol w:w="1701"/>
        <w:gridCol w:w="1417"/>
        <w:gridCol w:w="6804"/>
      </w:tblGrid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40B2C">
              <w:rPr>
                <w:rFonts w:ascii="Times New Roman" w:hAnsi="Times New Roman"/>
                <w:b/>
                <w:sz w:val="28"/>
              </w:rPr>
              <w:t>№ урока</w:t>
            </w:r>
          </w:p>
        </w:tc>
        <w:tc>
          <w:tcPr>
            <w:tcW w:w="1701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40B2C">
              <w:rPr>
                <w:rFonts w:ascii="Times New Roman" w:hAnsi="Times New Roman"/>
                <w:b/>
                <w:sz w:val="28"/>
              </w:rPr>
              <w:t>Дата проведения</w:t>
            </w:r>
          </w:p>
        </w:tc>
        <w:tc>
          <w:tcPr>
            <w:tcW w:w="1417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40B2C">
              <w:rPr>
                <w:rFonts w:ascii="Times New Roman" w:hAnsi="Times New Roman"/>
                <w:b/>
                <w:sz w:val="28"/>
              </w:rPr>
              <w:t>Тема урока</w:t>
            </w:r>
          </w:p>
        </w:tc>
      </w:tr>
      <w:tr w:rsidR="00544772" w:rsidRPr="00440B2C" w:rsidTr="00F961DE">
        <w:tc>
          <w:tcPr>
            <w:tcW w:w="10881" w:type="dxa"/>
            <w:gridSpan w:val="4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Раздел «Земля и человечество» (9часов)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4772" w:rsidRPr="00440B2C" w:rsidRDefault="00F961DE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02.9</w:t>
            </w:r>
          </w:p>
        </w:tc>
        <w:tc>
          <w:tcPr>
            <w:tcW w:w="1417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Мир глазами астронома.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44772" w:rsidRPr="00440B2C" w:rsidRDefault="00F961DE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417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Планеты Солнечной системы.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44772" w:rsidRPr="00440B2C" w:rsidRDefault="00F961DE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417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Звёздное небо – Великая книга Природы.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44772" w:rsidRPr="00440B2C" w:rsidRDefault="00F961DE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417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Мир глазами географа.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44772" w:rsidRPr="00440B2C" w:rsidRDefault="00F961DE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417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Мир глазами историка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44772" w:rsidRPr="00440B2C" w:rsidRDefault="00F961DE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417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Когда и где? 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№4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Мир глазами эколога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Сокровища Земли под охраной человечества.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Сокровища Земли под охраной человечества.</w:t>
            </w:r>
          </w:p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Проверочная работа №1 по теме: «Земля и человечество»</w:t>
            </w:r>
          </w:p>
        </w:tc>
      </w:tr>
      <w:tr w:rsidR="00544772" w:rsidRPr="00440B2C" w:rsidTr="00F961DE">
        <w:tc>
          <w:tcPr>
            <w:tcW w:w="10881" w:type="dxa"/>
            <w:gridSpan w:val="4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Природа России (10 часов</w:t>
            </w:r>
            <w:proofErr w:type="gramStart"/>
            <w:r w:rsidRPr="00440B2C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Равнины и горы России.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Моря, озёра и реки России.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Природные зоны России.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Зона арктических пустынь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Тундра.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Леса России.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Лес и человек.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Зона степей.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Пустыни.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У Чёрного моря Проверочная работа №2  по теме: «Природа России»</w:t>
            </w:r>
          </w:p>
        </w:tc>
      </w:tr>
      <w:tr w:rsidR="00544772" w:rsidRPr="00440B2C" w:rsidTr="00F961DE">
        <w:tc>
          <w:tcPr>
            <w:tcW w:w="10881" w:type="dxa"/>
            <w:gridSpan w:val="4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Раздел «Родной край – часть большой страны» (15 часов)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Р.К. №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>3 Наш край.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Практическая работа №8 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544772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  <w:p w:rsidR="00F961DE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Р.к. №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>4 Поверхность нашего края</w:t>
            </w:r>
            <w:proofErr w:type="gramStart"/>
            <w:r w:rsidRPr="00440B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 w:rsidRPr="00440B2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Экскурсия № 1</w:t>
            </w:r>
          </w:p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Поверхность нашего края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Р.к. №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>5 Водные богатства нашего края.</w:t>
            </w:r>
            <w:proofErr w:type="gramStart"/>
            <w:r w:rsidRPr="00440B2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Р.к.№6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>Наши подземные богатства.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Р.к. №7 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Земля - кормилица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Жизнь леса. 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№10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544772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  <w:p w:rsidR="00F961DE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Экскурсия № 2 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«Знакомство с растениями и животными луга»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Р.к. №8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Жизнь луга.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Жизнь в пресных водах.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Р.к.№9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Растениеводство в нашем крае. 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№11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Р.к. № 10 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Животноводство в нашем крае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40B2C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Презентация проектов.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Проверочная работа №3 по разделу «Родной кра</w:t>
            </w:r>
            <w:proofErr w:type="gramStart"/>
            <w:r w:rsidRPr="00440B2C">
              <w:rPr>
                <w:rFonts w:ascii="Times New Roman" w:hAnsi="Times New Roman"/>
                <w:sz w:val="24"/>
                <w:szCs w:val="24"/>
              </w:rPr>
              <w:t>й-</w:t>
            </w:r>
            <w:proofErr w:type="gramEnd"/>
            <w:r w:rsidRPr="00440B2C">
              <w:rPr>
                <w:rFonts w:ascii="Times New Roman" w:hAnsi="Times New Roman"/>
                <w:sz w:val="24"/>
                <w:szCs w:val="24"/>
              </w:rPr>
              <w:t xml:space="preserve"> часть большой страны»</w:t>
            </w:r>
          </w:p>
        </w:tc>
      </w:tr>
      <w:tr w:rsidR="00544772" w:rsidRPr="00440B2C" w:rsidTr="00F961DE">
        <w:tc>
          <w:tcPr>
            <w:tcW w:w="10881" w:type="dxa"/>
            <w:gridSpan w:val="4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Раздел «Страницы Всемирной истории»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Начало истории человечества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Мир древности: далёкий и близкий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Средние века: время рыцарей и замков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544772" w:rsidRPr="00440B2C" w:rsidRDefault="00F961DE" w:rsidP="00F961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Новое время: встреча Европы и Америки</w:t>
            </w:r>
            <w:proofErr w:type="gramStart"/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Новейшее время: история продолжается сегодня.</w:t>
            </w:r>
          </w:p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Проверочная работа №4 по  теме «Страницы Всемирной истории»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10881" w:type="dxa"/>
            <w:gridSpan w:val="4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Раздел «Страницы истории России» (20 часов)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Жизнь древних славян.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Во времена Древней Руси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Страна городов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Из книжной сокровищницы Древней Руси.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Трудные времена на Русской земле.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Русь расправляет крылья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Куликовская битва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Иван</w:t>
            </w:r>
            <w:proofErr w:type="gramStart"/>
            <w:r w:rsidRPr="00440B2C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440B2C">
              <w:rPr>
                <w:rFonts w:ascii="Times New Roman" w:hAnsi="Times New Roman"/>
                <w:sz w:val="24"/>
                <w:szCs w:val="24"/>
              </w:rPr>
              <w:t>ретий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Мастера печатных дел.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Патриоты России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Пётр Великий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Михаил Васильевич Ломоносов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Екатерина Великая.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Отечественная война 1812 года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Страницы истории XIX века</w:t>
            </w:r>
            <w:r w:rsidRPr="00440B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Россия вступает в </w:t>
            </w:r>
            <w:r w:rsidRPr="00440B2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440B2C">
              <w:rPr>
                <w:rFonts w:ascii="Times New Roman" w:hAnsi="Times New Roman"/>
                <w:sz w:val="24"/>
                <w:szCs w:val="24"/>
              </w:rPr>
              <w:t xml:space="preserve"> век.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Страницы истории 1920 – 1930-х годов.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544772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F961DE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Великая Отечественная война и Великая Победа. Р.к. №11 Наше село в годы войны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Страна, открывшая путь в космос</w:t>
            </w:r>
          </w:p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Проверочная работа №5</w:t>
            </w:r>
          </w:p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 по теме «Страницы истории России»</w:t>
            </w:r>
          </w:p>
        </w:tc>
      </w:tr>
      <w:tr w:rsidR="00544772" w:rsidRPr="00440B2C" w:rsidTr="00F961DE">
        <w:tc>
          <w:tcPr>
            <w:tcW w:w="10881" w:type="dxa"/>
            <w:gridSpan w:val="4"/>
          </w:tcPr>
          <w:p w:rsidR="00544772" w:rsidRPr="00440B2C" w:rsidRDefault="00544772" w:rsidP="005447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0B2C">
              <w:rPr>
                <w:rFonts w:ascii="Times New Roman" w:hAnsi="Times New Roman"/>
                <w:b/>
                <w:sz w:val="24"/>
                <w:szCs w:val="24"/>
              </w:rPr>
              <w:t>Раздел «Современная Россия» (9  часов)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Основной закон России и права человека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Мы – граждане России  Экскурсия № 3</w:t>
            </w:r>
          </w:p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440B2C">
              <w:rPr>
                <w:rFonts w:ascii="Times New Roman" w:eastAsia="Arial" w:hAnsi="Times New Roman"/>
                <w:sz w:val="24"/>
                <w:szCs w:val="24"/>
              </w:rPr>
              <w:t>Знакомство с историческими достопримечательностями родного края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Славные символы России.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544772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Такие разные праздники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  <w:p w:rsidR="00544772" w:rsidRPr="00440B2C" w:rsidRDefault="00544772" w:rsidP="00106A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(по Дальнему Востоку, на просторах Сибири)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 xml:space="preserve">(по Уралу, по северу европейской России) 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Путешествие по России</w:t>
            </w:r>
          </w:p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(по Волге, по югу России)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Проверочная работа №6 по теме «Современная Россия»</w:t>
            </w:r>
          </w:p>
        </w:tc>
      </w:tr>
      <w:tr w:rsidR="00544772" w:rsidRPr="00440B2C" w:rsidTr="00F961DE">
        <w:tc>
          <w:tcPr>
            <w:tcW w:w="959" w:type="dxa"/>
          </w:tcPr>
          <w:p w:rsidR="00544772" w:rsidRPr="00440B2C" w:rsidRDefault="00544772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544772" w:rsidRPr="00440B2C" w:rsidRDefault="00F961DE" w:rsidP="00106A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417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4772" w:rsidRPr="00440B2C" w:rsidRDefault="00544772" w:rsidP="00106AF3">
            <w:pPr>
              <w:rPr>
                <w:rFonts w:ascii="Times New Roman" w:hAnsi="Times New Roman"/>
                <w:sz w:val="24"/>
                <w:szCs w:val="24"/>
              </w:rPr>
            </w:pPr>
            <w:r w:rsidRPr="00440B2C">
              <w:rPr>
                <w:rFonts w:ascii="Times New Roman" w:hAnsi="Times New Roman"/>
                <w:sz w:val="24"/>
                <w:szCs w:val="24"/>
              </w:rPr>
              <w:t>Презентация проектов.</w:t>
            </w:r>
          </w:p>
        </w:tc>
      </w:tr>
    </w:tbl>
    <w:p w:rsidR="00544772" w:rsidRPr="00440B2C" w:rsidRDefault="00544772" w:rsidP="00544772">
      <w:pPr>
        <w:rPr>
          <w:rFonts w:ascii="Times New Roman" w:hAnsi="Times New Roman"/>
          <w:b/>
          <w:sz w:val="28"/>
        </w:rPr>
      </w:pPr>
    </w:p>
    <w:sectPr w:rsidR="00544772" w:rsidRPr="00440B2C" w:rsidSect="005010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52F5"/>
    <w:multiLevelType w:val="multilevel"/>
    <w:tmpl w:val="5106B3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3558D"/>
    <w:multiLevelType w:val="hybridMultilevel"/>
    <w:tmpl w:val="830857AA"/>
    <w:lvl w:ilvl="0" w:tplc="BDBC494C">
      <w:start w:val="65535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A24CB0"/>
    <w:multiLevelType w:val="hybridMultilevel"/>
    <w:tmpl w:val="9F04E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934D7"/>
    <w:multiLevelType w:val="multilevel"/>
    <w:tmpl w:val="919A393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FE7F13"/>
    <w:multiLevelType w:val="hybridMultilevel"/>
    <w:tmpl w:val="8C5E75FC"/>
    <w:lvl w:ilvl="0" w:tplc="BDBC494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1031"/>
    <w:rsid w:val="00034F97"/>
    <w:rsid w:val="00440B2C"/>
    <w:rsid w:val="00460B62"/>
    <w:rsid w:val="00501031"/>
    <w:rsid w:val="00544772"/>
    <w:rsid w:val="00B558E1"/>
    <w:rsid w:val="00F9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031"/>
    <w:pPr>
      <w:ind w:left="720"/>
      <w:contextualSpacing/>
    </w:pPr>
  </w:style>
  <w:style w:type="paragraph" w:customStyle="1" w:styleId="a4">
    <w:name w:val="Стиль"/>
    <w:rsid w:val="00501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1">
    <w:name w:val="c1"/>
    <w:basedOn w:val="a0"/>
    <w:rsid w:val="00501031"/>
  </w:style>
  <w:style w:type="paragraph" w:customStyle="1" w:styleId="c37">
    <w:name w:val="c37"/>
    <w:basedOn w:val="a"/>
    <w:rsid w:val="00501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rsid w:val="00501031"/>
  </w:style>
  <w:style w:type="character" w:customStyle="1" w:styleId="apple-converted-space">
    <w:name w:val="apple-converted-space"/>
    <w:basedOn w:val="a0"/>
    <w:rsid w:val="00501031"/>
  </w:style>
  <w:style w:type="paragraph" w:customStyle="1" w:styleId="c46">
    <w:name w:val="c46"/>
    <w:basedOn w:val="a"/>
    <w:rsid w:val="00501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44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3221</Words>
  <Characters>18361</Characters>
  <Application>Microsoft Office Word</Application>
  <DocSecurity>0</DocSecurity>
  <Lines>153</Lines>
  <Paragraphs>43</Paragraphs>
  <ScaleCrop>false</ScaleCrop>
  <Company/>
  <LinksUpToDate>false</LinksUpToDate>
  <CharactersWithSpaces>21539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2020-09-11T21:44:00Z</dcterms:created>
  <dcterms:modified xsi:type="dcterms:W3CDTF">2020-09-15T17:38:00Z</dcterms:modified>
</cp:coreProperties>
</file>