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405" w:rsidRPr="00916858" w:rsidRDefault="00A97405" w:rsidP="00A97405">
      <w:pPr>
        <w:widowControl w:val="0"/>
        <w:shd w:val="clear" w:color="auto" w:fill="FFFFFF"/>
        <w:autoSpaceDE w:val="0"/>
        <w:autoSpaceDN w:val="0"/>
        <w:adjustRightInd w:val="0"/>
        <w:spacing w:after="0" w:line="240" w:lineRule="auto"/>
        <w:ind w:left="826"/>
        <w:jc w:val="center"/>
        <w:rPr>
          <w:rFonts w:ascii="Times New Roman" w:eastAsia="Times New Roman" w:hAnsi="Times New Roman" w:cs="Times New Roman"/>
          <w:b/>
          <w:bCs/>
          <w:color w:val="000000"/>
          <w:spacing w:val="5"/>
          <w:sz w:val="24"/>
          <w:szCs w:val="24"/>
        </w:rPr>
      </w:pPr>
      <w:r w:rsidRPr="00916858">
        <w:rPr>
          <w:rFonts w:ascii="Times New Roman" w:eastAsia="Times New Roman" w:hAnsi="Times New Roman" w:cs="Times New Roman"/>
          <w:b/>
          <w:bCs/>
          <w:color w:val="000000"/>
          <w:spacing w:val="5"/>
          <w:sz w:val="24"/>
          <w:szCs w:val="24"/>
        </w:rPr>
        <w:t>РАБОЧАЯ ПРОГРАММА ПО ПРЕДМЕТУ</w:t>
      </w:r>
    </w:p>
    <w:p w:rsidR="00A97405" w:rsidRPr="00916858" w:rsidRDefault="00A97405" w:rsidP="00A97405">
      <w:pPr>
        <w:widowControl w:val="0"/>
        <w:shd w:val="clear" w:color="auto" w:fill="FFFFFF"/>
        <w:autoSpaceDE w:val="0"/>
        <w:autoSpaceDN w:val="0"/>
        <w:adjustRightInd w:val="0"/>
        <w:spacing w:after="0" w:line="240" w:lineRule="auto"/>
        <w:ind w:left="826"/>
        <w:jc w:val="center"/>
        <w:rPr>
          <w:rFonts w:ascii="Times New Roman" w:eastAsia="Times New Roman" w:hAnsi="Times New Roman" w:cs="Times New Roman"/>
          <w:sz w:val="24"/>
          <w:szCs w:val="24"/>
        </w:rPr>
      </w:pPr>
      <w:r w:rsidRPr="00916858">
        <w:rPr>
          <w:rFonts w:ascii="Times New Roman" w:eastAsia="Times New Roman" w:hAnsi="Times New Roman" w:cs="Times New Roman"/>
          <w:b/>
          <w:bCs/>
          <w:color w:val="000000"/>
          <w:spacing w:val="5"/>
          <w:sz w:val="24"/>
          <w:szCs w:val="24"/>
        </w:rPr>
        <w:t>«ОСНОВЫ РЕЛИГИОЗНЫХ КУЛЬТУР И СВЕТСКОЙ ЭТИКИ»</w:t>
      </w:r>
    </w:p>
    <w:p w:rsidR="00A97405" w:rsidRPr="00916858" w:rsidRDefault="00A97405" w:rsidP="00A97405">
      <w:pPr>
        <w:widowControl w:val="0"/>
        <w:shd w:val="clear" w:color="auto" w:fill="FFFFFF"/>
        <w:autoSpaceDE w:val="0"/>
        <w:autoSpaceDN w:val="0"/>
        <w:adjustRightInd w:val="0"/>
        <w:spacing w:before="269" w:after="0" w:line="240" w:lineRule="auto"/>
        <w:ind w:right="14"/>
        <w:jc w:val="center"/>
        <w:rPr>
          <w:rFonts w:ascii="Times New Roman" w:eastAsia="Times New Roman" w:hAnsi="Times New Roman" w:cs="Times New Roman"/>
          <w:b/>
          <w:sz w:val="24"/>
          <w:szCs w:val="24"/>
        </w:rPr>
      </w:pPr>
      <w:r w:rsidRPr="00916858">
        <w:rPr>
          <w:rFonts w:ascii="Times New Roman" w:eastAsia="Times New Roman" w:hAnsi="Times New Roman" w:cs="Times New Roman"/>
          <w:b/>
          <w:smallCaps/>
          <w:color w:val="000000"/>
          <w:spacing w:val="-3"/>
          <w:sz w:val="24"/>
          <w:szCs w:val="24"/>
        </w:rPr>
        <w:t>пояснительная записка</w:t>
      </w:r>
    </w:p>
    <w:p w:rsidR="00A97405" w:rsidRDefault="00A97405" w:rsidP="00A97405">
      <w:pPr>
        <w:shd w:val="clear" w:color="auto" w:fill="FFFFFF"/>
        <w:spacing w:after="0" w:line="240" w:lineRule="auto"/>
        <w:ind w:left="19" w:firstLine="709"/>
        <w:jc w:val="both"/>
        <w:rPr>
          <w:color w:val="000000"/>
          <w:sz w:val="24"/>
          <w:szCs w:val="24"/>
        </w:rPr>
      </w:pPr>
    </w:p>
    <w:p w:rsidR="00A97405" w:rsidRPr="001B1756" w:rsidRDefault="00A97405" w:rsidP="00A97405">
      <w:pPr>
        <w:pStyle w:val="a3"/>
        <w:shd w:val="clear" w:color="auto" w:fill="FFFFFF"/>
        <w:spacing w:before="0" w:after="150"/>
        <w:rPr>
          <w:sz w:val="28"/>
          <w:szCs w:val="28"/>
        </w:rPr>
      </w:pPr>
      <w:r w:rsidRPr="00916858">
        <w:rPr>
          <w:sz w:val="24"/>
          <w:szCs w:val="24"/>
        </w:rPr>
        <w:t xml:space="preserve">  Рабочая программа по </w:t>
      </w:r>
      <w:r w:rsidRPr="00177901">
        <w:rPr>
          <w:b/>
          <w:sz w:val="24"/>
          <w:szCs w:val="24"/>
        </w:rPr>
        <w:t>основам религиозных культур и светской этики</w:t>
      </w:r>
      <w:r w:rsidRPr="00E15DFA">
        <w:rPr>
          <w:sz w:val="24"/>
          <w:szCs w:val="24"/>
        </w:rPr>
        <w:t xml:space="preserve"> для  4 года обучения школьников </w:t>
      </w:r>
      <w:r w:rsidRPr="004C5AAC">
        <w:rPr>
          <w:sz w:val="24"/>
          <w:szCs w:val="24"/>
        </w:rPr>
        <w:t xml:space="preserve">разработана </w:t>
      </w:r>
      <w:r w:rsidRPr="00440D8D">
        <w:rPr>
          <w:sz w:val="24"/>
          <w:szCs w:val="24"/>
        </w:rPr>
        <w:t>в соответствии с  Федеральным государственным образовательным стандартом начального общего образования, на основе Концепции  духовно</w:t>
      </w:r>
      <w:r w:rsidRPr="00440D8D">
        <w:rPr>
          <w:sz w:val="24"/>
          <w:szCs w:val="24"/>
        </w:rPr>
        <w:softHyphen/>
        <w:t xml:space="preserve"> -  нравственного развития  и воспитания личности гражданина России. Авт.    А. Я. Данилюк, А. М. Кондаков, В. А. Тишков. М. «Просвещение», 2011г.  и </w:t>
      </w:r>
      <w:r w:rsidRPr="00A97405">
        <w:rPr>
          <w:sz w:val="24"/>
          <w:szCs w:val="24"/>
        </w:rPr>
        <w:t>авторской программы Шевченко Л. Л. «Основы духовно-нравственной культуры  народов России» - модуль «Основы православной культуры», 4 класс,  2013г</w:t>
      </w:r>
      <w:r>
        <w:rPr>
          <w:sz w:val="24"/>
          <w:szCs w:val="24"/>
        </w:rPr>
        <w:t>.</w:t>
      </w:r>
      <w:r w:rsidRPr="00440D8D">
        <w:rPr>
          <w:color w:val="000000"/>
          <w:sz w:val="24"/>
          <w:szCs w:val="24"/>
        </w:rPr>
        <w:t xml:space="preserve"> В соответствии</w:t>
      </w:r>
      <w:r w:rsidRPr="001B1756">
        <w:rPr>
          <w:color w:val="000000"/>
          <w:sz w:val="24"/>
          <w:szCs w:val="24"/>
        </w:rPr>
        <w:t xml:space="preserve"> с </w:t>
      </w:r>
      <w:r w:rsidRPr="001B1756">
        <w:rPr>
          <w:sz w:val="24"/>
          <w:szCs w:val="24"/>
        </w:rPr>
        <w:t xml:space="preserve">Образовательной программой школы </w:t>
      </w:r>
      <w:r w:rsidRPr="001B1756">
        <w:rPr>
          <w:color w:val="000000"/>
          <w:sz w:val="24"/>
          <w:szCs w:val="24"/>
        </w:rPr>
        <w:t>на изучение курса « о</w:t>
      </w:r>
      <w:r w:rsidRPr="001B1756">
        <w:rPr>
          <w:spacing w:val="-2"/>
          <w:sz w:val="24"/>
          <w:szCs w:val="24"/>
        </w:rPr>
        <w:t>сновы религиоз</w:t>
      </w:r>
      <w:r w:rsidRPr="001B1756">
        <w:rPr>
          <w:spacing w:val="2"/>
          <w:sz w:val="24"/>
          <w:szCs w:val="24"/>
        </w:rPr>
        <w:t xml:space="preserve">ных культур и светской этики» </w:t>
      </w:r>
      <w:r w:rsidRPr="001B1756">
        <w:rPr>
          <w:color w:val="000000"/>
          <w:sz w:val="24"/>
          <w:szCs w:val="24"/>
        </w:rPr>
        <w:t xml:space="preserve"> в 4 классе отводится 1 час в неделю,  3</w:t>
      </w:r>
      <w:r w:rsidR="00922046">
        <w:rPr>
          <w:color w:val="000000"/>
          <w:sz w:val="24"/>
          <w:szCs w:val="24"/>
        </w:rPr>
        <w:t>5</w:t>
      </w:r>
      <w:r w:rsidRPr="001B1756">
        <w:rPr>
          <w:color w:val="000000"/>
          <w:sz w:val="24"/>
          <w:szCs w:val="24"/>
        </w:rPr>
        <w:t xml:space="preserve"> час</w:t>
      </w:r>
      <w:r w:rsidR="00922046">
        <w:rPr>
          <w:color w:val="000000"/>
          <w:sz w:val="24"/>
          <w:szCs w:val="24"/>
        </w:rPr>
        <w:t>ов</w:t>
      </w:r>
      <w:r w:rsidRPr="001B1756">
        <w:rPr>
          <w:color w:val="000000"/>
          <w:sz w:val="24"/>
          <w:szCs w:val="24"/>
        </w:rPr>
        <w:t xml:space="preserve"> в год.</w:t>
      </w:r>
    </w:p>
    <w:p w:rsidR="00A97405" w:rsidRDefault="00A97405" w:rsidP="00A97405">
      <w:pPr>
        <w:shd w:val="clear" w:color="auto" w:fill="FFFFFF"/>
        <w:spacing w:after="0" w:line="240" w:lineRule="auto"/>
        <w:ind w:left="19" w:firstLine="709"/>
        <w:jc w:val="both"/>
        <w:rPr>
          <w:rFonts w:ascii="Times New Roman" w:eastAsia="Times New Roman" w:hAnsi="Times New Roman" w:cs="Times New Roman"/>
          <w:spacing w:val="2"/>
          <w:sz w:val="24"/>
          <w:szCs w:val="24"/>
        </w:rPr>
      </w:pPr>
    </w:p>
    <w:p w:rsidR="00A97405" w:rsidRPr="00916858" w:rsidRDefault="00A97405" w:rsidP="00A97405">
      <w:pPr>
        <w:shd w:val="clear" w:color="auto" w:fill="FFFFFF"/>
        <w:spacing w:after="0" w:line="240" w:lineRule="auto"/>
        <w:ind w:left="19" w:firstLine="709"/>
        <w:jc w:val="both"/>
        <w:rPr>
          <w:rFonts w:ascii="Times New Roman" w:hAnsi="Times New Roman" w:cs="Times New Roman"/>
          <w:sz w:val="24"/>
          <w:szCs w:val="24"/>
        </w:rPr>
      </w:pPr>
    </w:p>
    <w:p w:rsidR="00A97405" w:rsidRPr="00916858" w:rsidRDefault="00A97405" w:rsidP="00A97405">
      <w:pPr>
        <w:shd w:val="clear" w:color="auto" w:fill="FFFFFF"/>
        <w:autoSpaceDE w:val="0"/>
        <w:autoSpaceDN w:val="0"/>
        <w:adjustRightInd w:val="0"/>
        <w:spacing w:after="0" w:line="240" w:lineRule="auto"/>
        <w:jc w:val="center"/>
        <w:rPr>
          <w:rFonts w:ascii="Times New Roman" w:eastAsia="Times New Roman" w:hAnsi="Times New Roman" w:cs="Times New Roman"/>
          <w:b/>
          <w:smallCaps/>
          <w:color w:val="000000"/>
          <w:sz w:val="24"/>
          <w:szCs w:val="24"/>
        </w:rPr>
      </w:pPr>
      <w:r w:rsidRPr="00916858">
        <w:rPr>
          <w:rFonts w:ascii="Times New Roman" w:eastAsia="Times New Roman" w:hAnsi="Times New Roman" w:cs="Times New Roman"/>
          <w:b/>
          <w:smallCaps/>
          <w:color w:val="000000"/>
          <w:sz w:val="24"/>
          <w:szCs w:val="24"/>
        </w:rPr>
        <w:t>планируемые результаты освоения программы</w:t>
      </w:r>
    </w:p>
    <w:p w:rsidR="00A97405" w:rsidRPr="00A97405" w:rsidRDefault="00A97405" w:rsidP="00A97405">
      <w:pPr>
        <w:pStyle w:val="1"/>
        <w:jc w:val="center"/>
        <w:rPr>
          <w:rFonts w:ascii="Times New Roman" w:hAnsi="Times New Roman" w:cs="Times New Roman"/>
          <w:b/>
          <w:bCs/>
          <w:sz w:val="24"/>
          <w:szCs w:val="24"/>
          <w:u w:val="single"/>
        </w:rPr>
      </w:pPr>
      <w:r w:rsidRPr="00A97405">
        <w:rPr>
          <w:rFonts w:ascii="Times New Roman" w:hAnsi="Times New Roman" w:cs="Times New Roman"/>
          <w:b/>
          <w:bCs/>
          <w:sz w:val="24"/>
          <w:szCs w:val="24"/>
          <w:u w:val="single"/>
        </w:rPr>
        <w:t>Личностные результаты</w:t>
      </w:r>
    </w:p>
    <w:p w:rsidR="00A97405" w:rsidRPr="00A97405" w:rsidRDefault="00A97405" w:rsidP="00A97405">
      <w:pPr>
        <w:pStyle w:val="1"/>
        <w:jc w:val="center"/>
        <w:rPr>
          <w:rFonts w:ascii="Times New Roman" w:hAnsi="Times New Roman" w:cs="Times New Roman"/>
          <w:b/>
          <w:bCs/>
          <w:sz w:val="24"/>
          <w:szCs w:val="24"/>
          <w:u w:val="single"/>
        </w:rPr>
      </w:pPr>
    </w:p>
    <w:p w:rsidR="00A97405" w:rsidRPr="00A97405" w:rsidRDefault="00A97405" w:rsidP="00A97405">
      <w:pPr>
        <w:pStyle w:val="1"/>
        <w:rPr>
          <w:rFonts w:ascii="Times New Roman" w:hAnsi="Times New Roman" w:cs="Times New Roman"/>
          <w:i/>
          <w:sz w:val="24"/>
          <w:szCs w:val="24"/>
        </w:rPr>
      </w:pPr>
      <w:r w:rsidRPr="00A97405">
        <w:rPr>
          <w:rFonts w:ascii="Times New Roman" w:hAnsi="Times New Roman" w:cs="Times New Roman"/>
          <w:i/>
          <w:sz w:val="24"/>
          <w:szCs w:val="24"/>
        </w:rPr>
        <w:t xml:space="preserve">У </w:t>
      </w:r>
      <w:proofErr w:type="gramStart"/>
      <w:r w:rsidRPr="00A97405">
        <w:rPr>
          <w:rFonts w:ascii="Times New Roman" w:hAnsi="Times New Roman" w:cs="Times New Roman"/>
          <w:i/>
          <w:sz w:val="24"/>
          <w:szCs w:val="24"/>
        </w:rPr>
        <w:t>обучающихся</w:t>
      </w:r>
      <w:proofErr w:type="gramEnd"/>
      <w:r w:rsidRPr="00A97405">
        <w:rPr>
          <w:rFonts w:ascii="Times New Roman" w:hAnsi="Times New Roman" w:cs="Times New Roman"/>
          <w:i/>
          <w:sz w:val="24"/>
          <w:szCs w:val="24"/>
        </w:rPr>
        <w:t xml:space="preserve"> будут сформированы:</w:t>
      </w:r>
    </w:p>
    <w:p w:rsidR="00A97405" w:rsidRDefault="00A97405" w:rsidP="00A97405">
      <w:pPr>
        <w:spacing w:line="240" w:lineRule="auto"/>
        <w:rPr>
          <w:rFonts w:ascii="Times New Roman" w:hAnsi="Times New Roman"/>
          <w:sz w:val="24"/>
          <w:szCs w:val="24"/>
        </w:rPr>
      </w:pPr>
      <w:r w:rsidRPr="00A97405">
        <w:rPr>
          <w:rFonts w:ascii="Times New Roman" w:hAnsi="Times New Roman"/>
          <w:sz w:val="24"/>
          <w:szCs w:val="24"/>
        </w:rPr>
        <w:t>* основы российской гражданской идентичнос</w:t>
      </w:r>
      <w:r w:rsidRPr="00A97405">
        <w:rPr>
          <w:rFonts w:ascii="Times New Roman" w:hAnsi="Times New Roman"/>
          <w:sz w:val="24"/>
          <w:szCs w:val="24"/>
        </w:rPr>
        <w:softHyphen/>
        <w:t>ти, чувство гордости за свою Родину;* формирование образа мира как единого и целостного при разнообразии культур, национальностей, религий, воспитание до</w:t>
      </w:r>
      <w:r w:rsidRPr="00A97405">
        <w:rPr>
          <w:rFonts w:ascii="Times New Roman" w:hAnsi="Times New Roman"/>
          <w:sz w:val="24"/>
          <w:szCs w:val="24"/>
        </w:rPr>
        <w:softHyphen/>
        <w:t>верия и уважения к истории и культуре всех народов;</w:t>
      </w:r>
    </w:p>
    <w:p w:rsidR="00A97405" w:rsidRDefault="00A97405" w:rsidP="00A97405">
      <w:pPr>
        <w:spacing w:line="240" w:lineRule="auto"/>
        <w:rPr>
          <w:rFonts w:ascii="Times New Roman" w:hAnsi="Times New Roman" w:cs="Calibri"/>
          <w:sz w:val="24"/>
          <w:szCs w:val="24"/>
        </w:rPr>
      </w:pPr>
      <w:r w:rsidRPr="00A97405">
        <w:rPr>
          <w:rFonts w:ascii="Times New Roman" w:hAnsi="Times New Roman"/>
          <w:sz w:val="24"/>
          <w:szCs w:val="24"/>
        </w:rPr>
        <w:t>*бережно</w:t>
      </w:r>
      <w:r w:rsidRPr="00A97405">
        <w:rPr>
          <w:rFonts w:ascii="Times New Roman" w:hAnsi="Times New Roman"/>
          <w:sz w:val="24"/>
          <w:szCs w:val="24"/>
        </w:rPr>
        <w:softHyphen/>
        <w:t>е отношение к материальным и духовным ценностям.</w:t>
      </w:r>
    </w:p>
    <w:p w:rsidR="00A97405" w:rsidRPr="00A97405" w:rsidRDefault="00A97405" w:rsidP="00A97405">
      <w:pPr>
        <w:spacing w:line="240" w:lineRule="auto"/>
        <w:rPr>
          <w:rFonts w:ascii="Times New Roman" w:hAnsi="Times New Roman" w:cs="Calibri"/>
          <w:sz w:val="24"/>
          <w:szCs w:val="24"/>
        </w:rPr>
      </w:pPr>
      <w:r w:rsidRPr="00A97405">
        <w:rPr>
          <w:rFonts w:ascii="Times New Roman" w:hAnsi="Times New Roman"/>
          <w:sz w:val="24"/>
          <w:szCs w:val="24"/>
        </w:rPr>
        <w:t>* нравственно-эстетическое оценивание;</w:t>
      </w:r>
    </w:p>
    <w:p w:rsidR="00A97405" w:rsidRPr="00A97405" w:rsidRDefault="00A97405" w:rsidP="00A97405">
      <w:pPr>
        <w:spacing w:after="0" w:line="240" w:lineRule="auto"/>
        <w:rPr>
          <w:rFonts w:ascii="Times New Roman" w:hAnsi="Times New Roman"/>
          <w:sz w:val="24"/>
          <w:szCs w:val="24"/>
        </w:rPr>
      </w:pPr>
    </w:p>
    <w:p w:rsidR="00A97405" w:rsidRPr="00A97405" w:rsidRDefault="00A97405" w:rsidP="00A97405">
      <w:pPr>
        <w:spacing w:after="0" w:line="240" w:lineRule="auto"/>
        <w:rPr>
          <w:rFonts w:ascii="Times New Roman" w:hAnsi="Times New Roman"/>
          <w:sz w:val="24"/>
          <w:szCs w:val="24"/>
        </w:rPr>
      </w:pPr>
      <w:r w:rsidRPr="00A97405">
        <w:rPr>
          <w:rFonts w:ascii="Times New Roman" w:hAnsi="Times New Roman"/>
          <w:sz w:val="24"/>
          <w:szCs w:val="24"/>
        </w:rPr>
        <w:t>* 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A97405" w:rsidRPr="00A97405" w:rsidRDefault="00A97405" w:rsidP="00A97405">
      <w:pPr>
        <w:spacing w:after="0" w:line="240" w:lineRule="auto"/>
        <w:rPr>
          <w:rFonts w:ascii="Times New Roman" w:hAnsi="Times New Roman"/>
          <w:sz w:val="24"/>
          <w:szCs w:val="24"/>
        </w:rPr>
      </w:pPr>
    </w:p>
    <w:p w:rsidR="00A97405" w:rsidRPr="00A97405" w:rsidRDefault="00A97405" w:rsidP="00A97405">
      <w:pPr>
        <w:spacing w:after="0" w:line="240" w:lineRule="auto"/>
        <w:rPr>
          <w:rFonts w:ascii="Times New Roman" w:hAnsi="Times New Roman"/>
          <w:sz w:val="24"/>
          <w:szCs w:val="24"/>
        </w:rPr>
      </w:pPr>
      <w:r w:rsidRPr="00A97405">
        <w:rPr>
          <w:rFonts w:ascii="Times New Roman" w:hAnsi="Times New Roman"/>
          <w:sz w:val="24"/>
          <w:szCs w:val="24"/>
        </w:rPr>
        <w:t>*ценить и принимать ценности;</w:t>
      </w:r>
    </w:p>
    <w:p w:rsidR="00A97405" w:rsidRPr="00A97405" w:rsidRDefault="00A97405" w:rsidP="00A97405">
      <w:pPr>
        <w:spacing w:after="0" w:line="240" w:lineRule="auto"/>
        <w:ind w:left="709"/>
        <w:rPr>
          <w:rFonts w:ascii="Times New Roman" w:hAnsi="Times New Roman"/>
          <w:sz w:val="24"/>
          <w:szCs w:val="24"/>
        </w:rPr>
      </w:pPr>
    </w:p>
    <w:p w:rsidR="00A97405" w:rsidRPr="00A97405" w:rsidRDefault="00A97405" w:rsidP="00A97405">
      <w:pPr>
        <w:pStyle w:val="1"/>
        <w:rPr>
          <w:rFonts w:ascii="Times New Roman" w:hAnsi="Times New Roman" w:cs="Times New Roman"/>
          <w:i/>
          <w:sz w:val="24"/>
          <w:szCs w:val="24"/>
        </w:rPr>
      </w:pPr>
      <w:r w:rsidRPr="00A97405">
        <w:rPr>
          <w:rFonts w:ascii="Times New Roman" w:hAnsi="Times New Roman" w:cs="Times New Roman"/>
          <w:i/>
          <w:sz w:val="24"/>
          <w:szCs w:val="24"/>
        </w:rPr>
        <w:t xml:space="preserve">Могут быть </w:t>
      </w:r>
      <w:proofErr w:type="gramStart"/>
      <w:r w:rsidRPr="00A97405">
        <w:rPr>
          <w:rFonts w:ascii="Times New Roman" w:hAnsi="Times New Roman" w:cs="Times New Roman"/>
          <w:i/>
          <w:sz w:val="24"/>
          <w:szCs w:val="24"/>
        </w:rPr>
        <w:t>сформированы</w:t>
      </w:r>
      <w:proofErr w:type="gramEnd"/>
      <w:r w:rsidRPr="00A97405">
        <w:rPr>
          <w:rFonts w:ascii="Times New Roman" w:hAnsi="Times New Roman" w:cs="Times New Roman"/>
          <w:i/>
          <w:sz w:val="24"/>
          <w:szCs w:val="24"/>
        </w:rPr>
        <w:t>:</w:t>
      </w:r>
    </w:p>
    <w:p w:rsidR="00A97405" w:rsidRPr="00A97405" w:rsidRDefault="00A97405" w:rsidP="00A97405">
      <w:pPr>
        <w:pStyle w:val="1"/>
        <w:rPr>
          <w:rFonts w:ascii="Times New Roman" w:hAnsi="Times New Roman" w:cs="Times New Roman"/>
          <w:i/>
          <w:sz w:val="24"/>
          <w:szCs w:val="24"/>
        </w:rPr>
      </w:pPr>
    </w:p>
    <w:p w:rsidR="00A97405" w:rsidRPr="00A97405" w:rsidRDefault="00A97405" w:rsidP="00A97405">
      <w:pPr>
        <w:spacing w:after="0" w:line="240" w:lineRule="auto"/>
        <w:rPr>
          <w:rFonts w:ascii="Times New Roman" w:hAnsi="Times New Roman" w:cs="Calibri"/>
          <w:sz w:val="24"/>
          <w:szCs w:val="24"/>
        </w:rPr>
      </w:pPr>
      <w:r w:rsidRPr="00A97405">
        <w:rPr>
          <w:rFonts w:ascii="Times New Roman" w:hAnsi="Times New Roman"/>
          <w:sz w:val="24"/>
          <w:szCs w:val="24"/>
        </w:rPr>
        <w:t>* развитие личной ответственности за свои поступки на основе представлений о нравственных нормах, социальной справедливости и свободе;</w:t>
      </w:r>
    </w:p>
    <w:p w:rsidR="00A97405" w:rsidRPr="00A97405" w:rsidRDefault="00A97405" w:rsidP="00A97405">
      <w:pPr>
        <w:pStyle w:val="1"/>
        <w:rPr>
          <w:rFonts w:ascii="Times New Roman" w:hAnsi="Times New Roman" w:cs="Times New Roman"/>
          <w:i/>
          <w:sz w:val="24"/>
          <w:szCs w:val="24"/>
        </w:rPr>
      </w:pPr>
    </w:p>
    <w:p w:rsidR="00A97405" w:rsidRPr="00A97405" w:rsidRDefault="00A97405" w:rsidP="00A97405">
      <w:pPr>
        <w:spacing w:after="0" w:line="240" w:lineRule="auto"/>
        <w:rPr>
          <w:rFonts w:ascii="Times New Roman" w:hAnsi="Times New Roman" w:cs="Calibri"/>
          <w:sz w:val="24"/>
          <w:szCs w:val="24"/>
        </w:rPr>
      </w:pPr>
      <w:r w:rsidRPr="00A97405">
        <w:rPr>
          <w:rFonts w:ascii="Times New Roman" w:hAnsi="Times New Roman"/>
          <w:sz w:val="24"/>
          <w:szCs w:val="24"/>
        </w:rPr>
        <w:t>* личностное переживание;</w:t>
      </w:r>
    </w:p>
    <w:p w:rsidR="00A97405" w:rsidRPr="00A97405" w:rsidRDefault="00A97405" w:rsidP="00A97405">
      <w:pPr>
        <w:spacing w:after="0" w:line="240" w:lineRule="auto"/>
        <w:rPr>
          <w:rFonts w:ascii="Times New Roman" w:hAnsi="Times New Roman"/>
          <w:sz w:val="24"/>
          <w:szCs w:val="24"/>
        </w:rPr>
      </w:pPr>
    </w:p>
    <w:p w:rsidR="00A97405" w:rsidRPr="00A97405" w:rsidRDefault="00A97405" w:rsidP="00A97405">
      <w:pPr>
        <w:spacing w:after="0" w:line="240" w:lineRule="auto"/>
        <w:rPr>
          <w:rFonts w:ascii="Times New Roman" w:hAnsi="Times New Roman"/>
          <w:sz w:val="24"/>
          <w:szCs w:val="24"/>
        </w:rPr>
      </w:pPr>
      <w:r w:rsidRPr="00A97405">
        <w:rPr>
          <w:rFonts w:ascii="Times New Roman" w:hAnsi="Times New Roman"/>
          <w:sz w:val="24"/>
          <w:szCs w:val="24"/>
        </w:rPr>
        <w:t>* этические чувства как регуляторов морального по</w:t>
      </w:r>
      <w:r w:rsidRPr="00A97405">
        <w:rPr>
          <w:rFonts w:ascii="Times New Roman" w:hAnsi="Times New Roman"/>
          <w:sz w:val="24"/>
          <w:szCs w:val="24"/>
        </w:rPr>
        <w:softHyphen/>
        <w:t>ведения;</w:t>
      </w:r>
    </w:p>
    <w:p w:rsidR="00A97405" w:rsidRPr="00A97405" w:rsidRDefault="00A97405" w:rsidP="00A97405">
      <w:pPr>
        <w:spacing w:after="0" w:line="240" w:lineRule="auto"/>
        <w:rPr>
          <w:rFonts w:ascii="Times New Roman" w:hAnsi="Times New Roman"/>
          <w:sz w:val="24"/>
          <w:szCs w:val="24"/>
        </w:rPr>
      </w:pPr>
    </w:p>
    <w:p w:rsidR="00A97405" w:rsidRPr="00A97405" w:rsidRDefault="00A97405" w:rsidP="00A97405">
      <w:pPr>
        <w:spacing w:after="0" w:line="240" w:lineRule="auto"/>
        <w:rPr>
          <w:rFonts w:ascii="Times New Roman" w:hAnsi="Times New Roman"/>
          <w:sz w:val="24"/>
          <w:szCs w:val="24"/>
        </w:rPr>
      </w:pPr>
      <w:r w:rsidRPr="00A97405">
        <w:rPr>
          <w:rFonts w:ascii="Times New Roman" w:hAnsi="Times New Roman"/>
          <w:sz w:val="24"/>
          <w:szCs w:val="24"/>
        </w:rPr>
        <w:t>* образ мира как единого и целостного при разнообразии культур, национальностей, религий, воспитание до</w:t>
      </w:r>
      <w:r w:rsidRPr="00A97405">
        <w:rPr>
          <w:rFonts w:ascii="Times New Roman" w:hAnsi="Times New Roman"/>
          <w:sz w:val="24"/>
          <w:szCs w:val="24"/>
        </w:rPr>
        <w:softHyphen/>
        <w:t>верия и уважения к истории и культуре всех народов;</w:t>
      </w:r>
    </w:p>
    <w:p w:rsidR="00A97405" w:rsidRPr="00A97405" w:rsidRDefault="00A97405" w:rsidP="00A97405">
      <w:pPr>
        <w:spacing w:after="0" w:line="240" w:lineRule="auto"/>
        <w:rPr>
          <w:rFonts w:ascii="Times New Roman" w:hAnsi="Times New Roman"/>
          <w:sz w:val="24"/>
          <w:szCs w:val="24"/>
        </w:rPr>
      </w:pPr>
    </w:p>
    <w:p w:rsidR="00A97405" w:rsidRPr="00A97405" w:rsidRDefault="00A97405" w:rsidP="00A97405">
      <w:pPr>
        <w:spacing w:after="0" w:line="240" w:lineRule="auto"/>
        <w:rPr>
          <w:rFonts w:ascii="Times New Roman" w:hAnsi="Times New Roman"/>
          <w:sz w:val="24"/>
          <w:szCs w:val="24"/>
        </w:rPr>
      </w:pPr>
      <w:r w:rsidRPr="00A97405">
        <w:rPr>
          <w:rFonts w:ascii="Times New Roman" w:hAnsi="Times New Roman"/>
          <w:sz w:val="24"/>
          <w:szCs w:val="24"/>
        </w:rPr>
        <w:t xml:space="preserve">* развитие навыков сотрудничества </w:t>
      </w:r>
      <w:proofErr w:type="gramStart"/>
      <w:r w:rsidRPr="00A97405">
        <w:rPr>
          <w:rFonts w:ascii="Times New Roman" w:hAnsi="Times New Roman"/>
          <w:sz w:val="24"/>
          <w:szCs w:val="24"/>
        </w:rPr>
        <w:t>со</w:t>
      </w:r>
      <w:proofErr w:type="gramEnd"/>
      <w:r w:rsidRPr="00A97405">
        <w:rPr>
          <w:rFonts w:ascii="Times New Roman" w:hAnsi="Times New Roman"/>
          <w:sz w:val="24"/>
          <w:szCs w:val="24"/>
        </w:rPr>
        <w:t xml:space="preserve"> взрослыми и сверстни</w:t>
      </w:r>
      <w:r w:rsidRPr="00A97405">
        <w:rPr>
          <w:rFonts w:ascii="Times New Roman" w:hAnsi="Times New Roman"/>
          <w:sz w:val="24"/>
          <w:szCs w:val="24"/>
        </w:rPr>
        <w:softHyphen/>
        <w:t>ками в различных социальных ситуациях, умений не создавать конфликтов и находить выходы из спорных ситуаций;</w:t>
      </w:r>
    </w:p>
    <w:p w:rsidR="00A97405" w:rsidRPr="00A97405" w:rsidRDefault="00A97405" w:rsidP="00A97405">
      <w:pPr>
        <w:spacing w:after="0" w:line="240" w:lineRule="auto"/>
        <w:rPr>
          <w:rFonts w:ascii="Times New Roman" w:hAnsi="Times New Roman"/>
          <w:sz w:val="24"/>
          <w:szCs w:val="24"/>
        </w:rPr>
      </w:pPr>
    </w:p>
    <w:p w:rsidR="00A97405" w:rsidRPr="00A97405" w:rsidRDefault="00A97405" w:rsidP="00A97405">
      <w:pPr>
        <w:spacing w:after="0" w:line="240" w:lineRule="auto"/>
        <w:rPr>
          <w:rFonts w:ascii="Times New Roman" w:hAnsi="Times New Roman"/>
          <w:sz w:val="24"/>
          <w:szCs w:val="24"/>
        </w:rPr>
      </w:pPr>
      <w:r w:rsidRPr="00A97405">
        <w:rPr>
          <w:rFonts w:ascii="Times New Roman" w:hAnsi="Times New Roman"/>
          <w:sz w:val="24"/>
          <w:szCs w:val="24"/>
        </w:rPr>
        <w:t>*  начальные формы регуляции своих эмо</w:t>
      </w:r>
      <w:r w:rsidRPr="00A97405">
        <w:rPr>
          <w:rFonts w:ascii="Times New Roman" w:hAnsi="Times New Roman"/>
          <w:sz w:val="24"/>
          <w:szCs w:val="24"/>
        </w:rPr>
        <w:softHyphen/>
        <w:t>циональных состояний;</w:t>
      </w:r>
    </w:p>
    <w:p w:rsidR="00A97405" w:rsidRPr="00A97405" w:rsidRDefault="00A97405" w:rsidP="00A97405">
      <w:pPr>
        <w:spacing w:after="0" w:line="240" w:lineRule="auto"/>
        <w:rPr>
          <w:rFonts w:ascii="Times New Roman" w:hAnsi="Times New Roman"/>
          <w:sz w:val="24"/>
          <w:szCs w:val="24"/>
        </w:rPr>
      </w:pPr>
    </w:p>
    <w:p w:rsidR="00A97405" w:rsidRPr="00A97405" w:rsidRDefault="00A97405" w:rsidP="00A97405">
      <w:pPr>
        <w:spacing w:after="0" w:line="240" w:lineRule="auto"/>
        <w:rPr>
          <w:rFonts w:ascii="Times New Roman" w:hAnsi="Times New Roman"/>
          <w:sz w:val="24"/>
          <w:szCs w:val="24"/>
        </w:rPr>
      </w:pPr>
      <w:r w:rsidRPr="00A97405">
        <w:rPr>
          <w:rFonts w:ascii="Times New Roman" w:hAnsi="Times New Roman"/>
          <w:sz w:val="24"/>
          <w:szCs w:val="24"/>
        </w:rPr>
        <w:t>* умение оформлять свои мысли в устной и письменной речи;</w:t>
      </w:r>
    </w:p>
    <w:p w:rsidR="00A97405" w:rsidRPr="00A97405" w:rsidRDefault="00A97405" w:rsidP="00A97405">
      <w:pPr>
        <w:spacing w:after="0" w:line="240" w:lineRule="auto"/>
        <w:rPr>
          <w:rFonts w:ascii="Times New Roman" w:hAnsi="Times New Roman"/>
          <w:sz w:val="24"/>
          <w:szCs w:val="24"/>
        </w:rPr>
      </w:pPr>
    </w:p>
    <w:p w:rsidR="00A97405" w:rsidRPr="00A97405" w:rsidRDefault="00A97405" w:rsidP="00A97405">
      <w:pPr>
        <w:spacing w:after="0" w:line="240" w:lineRule="auto"/>
        <w:rPr>
          <w:rFonts w:ascii="Times New Roman" w:hAnsi="Times New Roman"/>
          <w:sz w:val="24"/>
          <w:szCs w:val="24"/>
        </w:rPr>
      </w:pPr>
      <w:r w:rsidRPr="00A97405">
        <w:rPr>
          <w:rFonts w:ascii="Times New Roman" w:hAnsi="Times New Roman"/>
          <w:sz w:val="24"/>
          <w:szCs w:val="24"/>
        </w:rPr>
        <w:t>* доброжелательность и эмоционально-нрав</w:t>
      </w:r>
      <w:r w:rsidRPr="00A97405">
        <w:rPr>
          <w:rFonts w:ascii="Times New Roman" w:hAnsi="Times New Roman"/>
          <w:sz w:val="24"/>
          <w:szCs w:val="24"/>
        </w:rPr>
        <w:softHyphen/>
        <w:t>ственная отзывчивость, понимание и сопереживание чувствам других людей;</w:t>
      </w:r>
    </w:p>
    <w:p w:rsidR="00A97405" w:rsidRPr="00A97405" w:rsidRDefault="00A97405" w:rsidP="00A97405">
      <w:pPr>
        <w:spacing w:after="0" w:line="240" w:lineRule="auto"/>
        <w:rPr>
          <w:rFonts w:ascii="Times New Roman" w:hAnsi="Times New Roman"/>
          <w:sz w:val="24"/>
          <w:szCs w:val="24"/>
        </w:rPr>
      </w:pPr>
    </w:p>
    <w:p w:rsidR="00A97405" w:rsidRDefault="00A97405" w:rsidP="00A97405">
      <w:pPr>
        <w:pStyle w:val="1"/>
        <w:jc w:val="center"/>
        <w:rPr>
          <w:rFonts w:ascii="Times New Roman" w:hAnsi="Times New Roman" w:cs="Times New Roman"/>
          <w:b/>
          <w:bCs/>
          <w:sz w:val="24"/>
          <w:szCs w:val="24"/>
          <w:u w:val="single"/>
        </w:rPr>
      </w:pPr>
    </w:p>
    <w:p w:rsidR="00A97405" w:rsidRDefault="00A97405" w:rsidP="00A97405">
      <w:pPr>
        <w:pStyle w:val="1"/>
        <w:jc w:val="center"/>
        <w:rPr>
          <w:rFonts w:ascii="Times New Roman" w:hAnsi="Times New Roman" w:cs="Times New Roman"/>
          <w:b/>
          <w:bCs/>
          <w:sz w:val="24"/>
          <w:szCs w:val="24"/>
          <w:u w:val="single"/>
        </w:rPr>
      </w:pPr>
    </w:p>
    <w:p w:rsidR="00A97405" w:rsidRPr="00A97405" w:rsidRDefault="00A97405" w:rsidP="00A97405">
      <w:pPr>
        <w:pStyle w:val="1"/>
        <w:jc w:val="center"/>
        <w:rPr>
          <w:rFonts w:ascii="Times New Roman" w:hAnsi="Times New Roman" w:cs="Times New Roman"/>
          <w:b/>
          <w:bCs/>
          <w:sz w:val="24"/>
          <w:szCs w:val="24"/>
          <w:u w:val="single"/>
        </w:rPr>
      </w:pPr>
      <w:r w:rsidRPr="00A97405">
        <w:rPr>
          <w:rFonts w:ascii="Times New Roman" w:hAnsi="Times New Roman" w:cs="Times New Roman"/>
          <w:b/>
          <w:bCs/>
          <w:sz w:val="24"/>
          <w:szCs w:val="24"/>
          <w:u w:val="single"/>
        </w:rPr>
        <w:lastRenderedPageBreak/>
        <w:t>Предметные результаты.</w:t>
      </w:r>
    </w:p>
    <w:p w:rsidR="00A97405" w:rsidRPr="00A97405" w:rsidRDefault="00A97405" w:rsidP="00A97405">
      <w:pPr>
        <w:pStyle w:val="1"/>
        <w:jc w:val="center"/>
        <w:rPr>
          <w:rFonts w:ascii="Times New Roman" w:hAnsi="Times New Roman" w:cs="Times New Roman"/>
          <w:b/>
          <w:bCs/>
          <w:sz w:val="24"/>
          <w:szCs w:val="24"/>
          <w:u w:val="single"/>
        </w:rPr>
      </w:pPr>
    </w:p>
    <w:p w:rsidR="00A97405" w:rsidRPr="00A97405" w:rsidRDefault="00A97405" w:rsidP="00A97405">
      <w:pPr>
        <w:rPr>
          <w:rFonts w:ascii="Times New Roman" w:hAnsi="Times New Roman" w:cs="Times New Roman"/>
          <w:i/>
          <w:sz w:val="24"/>
          <w:szCs w:val="24"/>
        </w:rPr>
      </w:pPr>
      <w:r w:rsidRPr="00A97405">
        <w:rPr>
          <w:rFonts w:ascii="Times New Roman" w:hAnsi="Times New Roman" w:cs="Times New Roman"/>
          <w:i/>
          <w:sz w:val="24"/>
          <w:szCs w:val="24"/>
        </w:rPr>
        <w:t>Обучающиеся научатся:</w:t>
      </w:r>
    </w:p>
    <w:p w:rsidR="00A97405" w:rsidRPr="00A97405" w:rsidRDefault="00A97405" w:rsidP="00A97405">
      <w:pPr>
        <w:pStyle w:val="c0c25"/>
        <w:rPr>
          <w:rStyle w:val="c5c13"/>
        </w:rPr>
      </w:pPr>
      <w:r w:rsidRPr="00A97405">
        <w:rPr>
          <w:rStyle w:val="c5c13"/>
        </w:rPr>
        <w:t>• узнавать государственную символику Российской Федерации и своего региона; описывать достопримечательности столицы и родного края; находить на карте мира Российскую Федерацию, на карте России Москву, свой регион и его главный город;</w:t>
      </w:r>
    </w:p>
    <w:p w:rsidR="00A97405" w:rsidRPr="00A97405" w:rsidRDefault="00A97405" w:rsidP="00A97405">
      <w:pPr>
        <w:pStyle w:val="c0c25"/>
        <w:rPr>
          <w:rStyle w:val="c5c13"/>
        </w:rPr>
      </w:pPr>
      <w:r w:rsidRPr="00A97405">
        <w:rPr>
          <w:rStyle w:val="c5c13"/>
        </w:rPr>
        <w:t xml:space="preserve">• различать прошлое, настоящее, будущее; соотносить изученные исторические события с датами, конкретную дату с веком; </w:t>
      </w:r>
    </w:p>
    <w:p w:rsidR="00A97405" w:rsidRPr="00A97405" w:rsidRDefault="00A97405" w:rsidP="00A97405">
      <w:pPr>
        <w:pStyle w:val="c0c25"/>
        <w:rPr>
          <w:rStyle w:val="c5c13"/>
        </w:rPr>
      </w:pPr>
      <w:r w:rsidRPr="00A97405">
        <w:rPr>
          <w:rStyle w:val="c5c13"/>
        </w:rPr>
        <w:t>• используя дополнительные источники информации (на 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A97405" w:rsidRPr="00A97405" w:rsidRDefault="00A97405" w:rsidP="00A97405">
      <w:pPr>
        <w:pStyle w:val="c0c25"/>
        <w:rPr>
          <w:rStyle w:val="c5c13"/>
        </w:rPr>
      </w:pPr>
      <w:r w:rsidRPr="00A97405">
        <w:rPr>
          <w:rStyle w:val="c5c13"/>
        </w:rPr>
        <w:t>• оценивать характер взаимоотношений людей в различных социальных группах (семья, группа сверстников, этнос), в том числе с позиции развития этических чувств, доброжелательности и эмоционально-нравственной отзывчивости, понимания чу</w:t>
      </w:r>
      <w:proofErr w:type="gramStart"/>
      <w:r w:rsidRPr="00A97405">
        <w:rPr>
          <w:rStyle w:val="c5c13"/>
        </w:rPr>
        <w:t>вств др</w:t>
      </w:r>
      <w:proofErr w:type="gramEnd"/>
      <w:r w:rsidRPr="00A97405">
        <w:rPr>
          <w:rStyle w:val="c5c13"/>
        </w:rPr>
        <w:t>угих людей и сопереживания им;</w:t>
      </w:r>
    </w:p>
    <w:p w:rsidR="00A97405" w:rsidRPr="00A97405" w:rsidRDefault="00A97405" w:rsidP="00A97405">
      <w:pPr>
        <w:pStyle w:val="c0c25"/>
        <w:rPr>
          <w:rStyle w:val="c5c13"/>
        </w:rPr>
      </w:pPr>
      <w:r w:rsidRPr="00A97405">
        <w:rPr>
          <w:rStyle w:val="c5c13"/>
        </w:rPr>
        <w:t>• использовать различные справочные издания (словари, энциклопедии) и детскую литературу о человеке и обществе с целью поиска информации, ответов на вопросы, объяснений, для создания собственных устных или письменных высказываний.</w:t>
      </w:r>
    </w:p>
    <w:p w:rsidR="00A97405" w:rsidRPr="00A97405" w:rsidRDefault="00A97405" w:rsidP="00A97405">
      <w:pPr>
        <w:pStyle w:val="c0c25"/>
        <w:rPr>
          <w:rStyle w:val="c5c29c13"/>
          <w:i/>
        </w:rPr>
      </w:pPr>
      <w:proofErr w:type="gramStart"/>
      <w:r w:rsidRPr="00A97405">
        <w:rPr>
          <w:rStyle w:val="c5c29c13"/>
          <w:i/>
        </w:rPr>
        <w:t>Обучающиеся</w:t>
      </w:r>
      <w:proofErr w:type="gramEnd"/>
      <w:r w:rsidRPr="00A97405">
        <w:rPr>
          <w:rStyle w:val="c5c29c13"/>
          <w:i/>
        </w:rPr>
        <w:t xml:space="preserve"> получат возможность научиться:</w:t>
      </w:r>
    </w:p>
    <w:p w:rsidR="00A97405" w:rsidRPr="00A97405" w:rsidRDefault="00A97405" w:rsidP="00A97405">
      <w:pPr>
        <w:pStyle w:val="c0c25"/>
        <w:rPr>
          <w:rStyle w:val="c5c29c13"/>
        </w:rPr>
      </w:pPr>
      <w:r w:rsidRPr="00A97405">
        <w:rPr>
          <w:rStyle w:val="c5c13"/>
        </w:rPr>
        <w:t>• </w:t>
      </w:r>
      <w:r w:rsidRPr="00A97405">
        <w:rPr>
          <w:rStyle w:val="c5c29c13"/>
        </w:rPr>
        <w:t>осознавать свою неразрывную связь с разнообразными окружающими социальными группами;</w:t>
      </w:r>
    </w:p>
    <w:p w:rsidR="00A97405" w:rsidRPr="00A97405" w:rsidRDefault="00A97405" w:rsidP="00A97405">
      <w:pPr>
        <w:pStyle w:val="c0c25"/>
        <w:rPr>
          <w:rStyle w:val="c5c29c13"/>
        </w:rPr>
      </w:pPr>
      <w:r w:rsidRPr="00A97405">
        <w:rPr>
          <w:rStyle w:val="c5c13"/>
        </w:rPr>
        <w:t>• </w:t>
      </w:r>
      <w:r w:rsidRPr="00A97405">
        <w:rPr>
          <w:rStyle w:val="c5c29c13"/>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A97405" w:rsidRPr="00A97405" w:rsidRDefault="00A97405" w:rsidP="00A97405">
      <w:pPr>
        <w:pStyle w:val="c0c25"/>
        <w:rPr>
          <w:rStyle w:val="c5c29c13"/>
        </w:rPr>
      </w:pPr>
      <w:r w:rsidRPr="00A97405">
        <w:rPr>
          <w:rStyle w:val="c5c13"/>
        </w:rPr>
        <w:t>• </w:t>
      </w:r>
      <w:r w:rsidRPr="00A97405">
        <w:rPr>
          <w:rStyle w:val="c5c29c13"/>
        </w:rPr>
        <w:t>наблюдать и описывать проявления богатства внутреннего мира человека в его созидательной деятельности на благо семьи, в интересах образовательного учреждения, социума, этноса, страны;</w:t>
      </w:r>
    </w:p>
    <w:p w:rsidR="00A97405" w:rsidRPr="00A97405" w:rsidRDefault="00A97405" w:rsidP="00A97405">
      <w:pPr>
        <w:pStyle w:val="c0c25"/>
        <w:rPr>
          <w:rStyle w:val="c5c29c13"/>
        </w:rPr>
      </w:pPr>
      <w:r w:rsidRPr="00A97405">
        <w:rPr>
          <w:rStyle w:val="c5c13"/>
        </w:rPr>
        <w:t>• </w:t>
      </w:r>
      <w:r w:rsidRPr="00A97405">
        <w:rPr>
          <w:rStyle w:val="c5c29c13"/>
        </w:rPr>
        <w:t xml:space="preserve">проявлять уважение и готовность выполнять совместно установленные договорённости и правила, в том числе правила общения </w:t>
      </w:r>
      <w:proofErr w:type="gramStart"/>
      <w:r w:rsidRPr="00A97405">
        <w:rPr>
          <w:rStyle w:val="c5c29c13"/>
        </w:rPr>
        <w:t>со</w:t>
      </w:r>
      <w:proofErr w:type="gramEnd"/>
      <w:r w:rsidRPr="00A97405">
        <w:rPr>
          <w:rStyle w:val="c5c29c13"/>
        </w:rPr>
        <w:t xml:space="preserve"> взрослыми и сверстниками в официальной обстановке; участвовать в коллективной коммуникативной деятельности в информационной образовательной среде;</w:t>
      </w:r>
    </w:p>
    <w:p w:rsidR="00A97405" w:rsidRPr="00A97405" w:rsidRDefault="00A97405" w:rsidP="00A97405">
      <w:pPr>
        <w:pStyle w:val="c0c25"/>
        <w:rPr>
          <w:rStyle w:val="c5c29c13"/>
        </w:rPr>
      </w:pPr>
      <w:r w:rsidRPr="00A97405">
        <w:rPr>
          <w:rStyle w:val="c5c13"/>
        </w:rPr>
        <w:t>• </w:t>
      </w:r>
      <w:r w:rsidRPr="00A97405">
        <w:rPr>
          <w:rStyle w:val="c5c29c13"/>
        </w:rPr>
        <w:t>определять общую цель в совместной деятельности и пути её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rsidR="00A97405" w:rsidRPr="00A97405" w:rsidRDefault="00A97405" w:rsidP="00A97405">
      <w:pPr>
        <w:pStyle w:val="1"/>
        <w:jc w:val="center"/>
        <w:rPr>
          <w:rFonts w:ascii="Times New Roman" w:hAnsi="Times New Roman" w:cs="Times New Roman"/>
          <w:b/>
          <w:sz w:val="24"/>
          <w:szCs w:val="24"/>
          <w:u w:val="single"/>
        </w:rPr>
      </w:pPr>
      <w:proofErr w:type="spellStart"/>
      <w:r w:rsidRPr="00A97405">
        <w:rPr>
          <w:rFonts w:ascii="Times New Roman" w:hAnsi="Times New Roman" w:cs="Times New Roman"/>
          <w:b/>
          <w:sz w:val="24"/>
          <w:szCs w:val="24"/>
          <w:u w:val="single"/>
        </w:rPr>
        <w:t>Метапредметные</w:t>
      </w:r>
      <w:proofErr w:type="spellEnd"/>
      <w:r w:rsidRPr="00A97405">
        <w:rPr>
          <w:rFonts w:ascii="Times New Roman" w:hAnsi="Times New Roman" w:cs="Times New Roman"/>
          <w:b/>
          <w:sz w:val="24"/>
          <w:szCs w:val="24"/>
          <w:u w:val="single"/>
        </w:rPr>
        <w:t xml:space="preserve"> результаты.</w:t>
      </w:r>
    </w:p>
    <w:p w:rsidR="00A97405" w:rsidRPr="00A97405" w:rsidRDefault="00A97405" w:rsidP="00A97405">
      <w:pPr>
        <w:pStyle w:val="a3"/>
        <w:jc w:val="center"/>
        <w:rPr>
          <w:rStyle w:val="a4"/>
          <w:sz w:val="24"/>
          <w:szCs w:val="24"/>
        </w:rPr>
      </w:pPr>
      <w:r w:rsidRPr="00A97405">
        <w:rPr>
          <w:rStyle w:val="a4"/>
          <w:sz w:val="24"/>
          <w:szCs w:val="24"/>
        </w:rPr>
        <w:t>Регулятивные:</w:t>
      </w:r>
    </w:p>
    <w:p w:rsidR="00A97405" w:rsidRPr="00A97405" w:rsidRDefault="00A97405" w:rsidP="00A97405">
      <w:pPr>
        <w:pStyle w:val="1"/>
        <w:rPr>
          <w:rFonts w:ascii="Times New Roman" w:hAnsi="Times New Roman" w:cs="Times New Roman"/>
          <w:i/>
          <w:sz w:val="24"/>
          <w:szCs w:val="24"/>
        </w:rPr>
      </w:pPr>
      <w:r w:rsidRPr="00A97405">
        <w:rPr>
          <w:rFonts w:ascii="Times New Roman" w:hAnsi="Times New Roman" w:cs="Times New Roman"/>
          <w:i/>
          <w:sz w:val="24"/>
          <w:szCs w:val="24"/>
        </w:rPr>
        <w:t>Обучающиеся научатся:</w:t>
      </w:r>
    </w:p>
    <w:p w:rsidR="00A97405" w:rsidRPr="00A97405" w:rsidRDefault="00A97405" w:rsidP="00A97405">
      <w:pPr>
        <w:pStyle w:val="a3"/>
        <w:numPr>
          <w:ilvl w:val="0"/>
          <w:numId w:val="1"/>
        </w:numPr>
        <w:suppressAutoHyphens/>
        <w:spacing w:before="280" w:after="0"/>
        <w:rPr>
          <w:sz w:val="24"/>
          <w:szCs w:val="24"/>
        </w:rPr>
      </w:pPr>
      <w:r w:rsidRPr="00A97405">
        <w:rPr>
          <w:sz w:val="24"/>
          <w:szCs w:val="24"/>
        </w:rPr>
        <w:t>Самостоятельно формулировать цели урока после предварительного обсуждения.</w:t>
      </w:r>
    </w:p>
    <w:p w:rsidR="00A97405" w:rsidRPr="00A97405" w:rsidRDefault="00A97405" w:rsidP="00A97405">
      <w:pPr>
        <w:pStyle w:val="a3"/>
        <w:numPr>
          <w:ilvl w:val="0"/>
          <w:numId w:val="1"/>
        </w:numPr>
        <w:suppressAutoHyphens/>
        <w:spacing w:before="0" w:after="0"/>
        <w:rPr>
          <w:sz w:val="24"/>
          <w:szCs w:val="24"/>
        </w:rPr>
      </w:pPr>
      <w:r w:rsidRPr="00A97405">
        <w:rPr>
          <w:sz w:val="24"/>
          <w:szCs w:val="24"/>
        </w:rPr>
        <w:t>Совместно с учителем обнаруживать и формулировать учебную задачу (проблему).</w:t>
      </w:r>
    </w:p>
    <w:p w:rsidR="00A97405" w:rsidRPr="00A97405" w:rsidRDefault="00A97405" w:rsidP="00A97405">
      <w:pPr>
        <w:pStyle w:val="a3"/>
        <w:numPr>
          <w:ilvl w:val="0"/>
          <w:numId w:val="1"/>
        </w:numPr>
        <w:suppressAutoHyphens/>
        <w:spacing w:before="0" w:after="280"/>
        <w:rPr>
          <w:sz w:val="24"/>
          <w:szCs w:val="24"/>
        </w:rPr>
      </w:pPr>
      <w:r w:rsidRPr="00A97405">
        <w:rPr>
          <w:sz w:val="24"/>
          <w:szCs w:val="24"/>
        </w:rPr>
        <w:t>Совместно с учителем составлять план решения задачи.</w:t>
      </w:r>
    </w:p>
    <w:p w:rsidR="00A97405" w:rsidRPr="00A97405" w:rsidRDefault="00A97405" w:rsidP="00A97405">
      <w:pPr>
        <w:pStyle w:val="a3"/>
        <w:rPr>
          <w:i/>
          <w:sz w:val="24"/>
          <w:szCs w:val="24"/>
        </w:rPr>
      </w:pPr>
      <w:proofErr w:type="gramStart"/>
      <w:r w:rsidRPr="00A97405">
        <w:rPr>
          <w:i/>
          <w:sz w:val="24"/>
          <w:szCs w:val="24"/>
        </w:rPr>
        <w:t>Обучающиеся</w:t>
      </w:r>
      <w:proofErr w:type="gramEnd"/>
      <w:r w:rsidRPr="00A97405">
        <w:rPr>
          <w:i/>
          <w:sz w:val="24"/>
          <w:szCs w:val="24"/>
        </w:rPr>
        <w:t xml:space="preserve"> получат возможность научиться:</w:t>
      </w:r>
    </w:p>
    <w:p w:rsidR="00A97405" w:rsidRPr="00A97405" w:rsidRDefault="00A97405" w:rsidP="00A97405">
      <w:pPr>
        <w:pStyle w:val="a3"/>
        <w:numPr>
          <w:ilvl w:val="0"/>
          <w:numId w:val="1"/>
        </w:numPr>
        <w:suppressAutoHyphens/>
        <w:spacing w:before="280" w:after="0"/>
        <w:rPr>
          <w:sz w:val="24"/>
          <w:szCs w:val="24"/>
        </w:rPr>
      </w:pPr>
      <w:r w:rsidRPr="00A97405">
        <w:rPr>
          <w:sz w:val="24"/>
          <w:szCs w:val="24"/>
        </w:rPr>
        <w:t>Работая по плану, сверять свои действия с целью и при необходимости исправлять ошибки с помощью учителя.</w:t>
      </w:r>
    </w:p>
    <w:p w:rsidR="00A97405" w:rsidRPr="00A97405" w:rsidRDefault="00A97405" w:rsidP="00A97405">
      <w:pPr>
        <w:pStyle w:val="a3"/>
        <w:numPr>
          <w:ilvl w:val="0"/>
          <w:numId w:val="1"/>
        </w:numPr>
        <w:suppressAutoHyphens/>
        <w:spacing w:before="0" w:after="280"/>
        <w:rPr>
          <w:sz w:val="24"/>
          <w:szCs w:val="24"/>
        </w:rPr>
      </w:pPr>
      <w:r w:rsidRPr="00A97405">
        <w:rPr>
          <w:sz w:val="24"/>
          <w:szCs w:val="24"/>
        </w:rPr>
        <w:lastRenderedPageBreak/>
        <w:t>В диалоге с учителем вырабатывать критерии оценки и оценивать свою работу и работу других учащихся.</w:t>
      </w:r>
    </w:p>
    <w:p w:rsidR="00A97405" w:rsidRPr="00A97405" w:rsidRDefault="00A97405" w:rsidP="00A97405">
      <w:pPr>
        <w:pStyle w:val="a3"/>
        <w:jc w:val="center"/>
        <w:rPr>
          <w:rStyle w:val="a4"/>
          <w:sz w:val="24"/>
          <w:szCs w:val="24"/>
        </w:rPr>
      </w:pPr>
      <w:r w:rsidRPr="00A97405">
        <w:rPr>
          <w:rStyle w:val="a4"/>
          <w:sz w:val="24"/>
          <w:szCs w:val="24"/>
        </w:rPr>
        <w:t>Познавательные:</w:t>
      </w:r>
    </w:p>
    <w:p w:rsidR="00A97405" w:rsidRPr="00A97405" w:rsidRDefault="00A97405" w:rsidP="00A97405">
      <w:pPr>
        <w:pStyle w:val="1"/>
        <w:rPr>
          <w:rFonts w:ascii="Times New Roman" w:hAnsi="Times New Roman" w:cs="Times New Roman"/>
          <w:i/>
          <w:sz w:val="24"/>
          <w:szCs w:val="24"/>
        </w:rPr>
      </w:pPr>
      <w:r w:rsidRPr="00A97405">
        <w:rPr>
          <w:rFonts w:ascii="Times New Roman" w:hAnsi="Times New Roman" w:cs="Times New Roman"/>
          <w:i/>
          <w:sz w:val="24"/>
          <w:szCs w:val="24"/>
        </w:rPr>
        <w:t>Обучающиеся научатся:</w:t>
      </w:r>
    </w:p>
    <w:p w:rsidR="00A97405" w:rsidRPr="00A97405" w:rsidRDefault="00A97405" w:rsidP="00A97405">
      <w:pPr>
        <w:pStyle w:val="a3"/>
        <w:numPr>
          <w:ilvl w:val="0"/>
          <w:numId w:val="2"/>
        </w:numPr>
        <w:suppressAutoHyphens/>
        <w:spacing w:before="280" w:after="0"/>
        <w:rPr>
          <w:sz w:val="24"/>
          <w:szCs w:val="24"/>
        </w:rPr>
      </w:pPr>
      <w:r w:rsidRPr="00A97405">
        <w:rPr>
          <w:sz w:val="24"/>
          <w:szCs w:val="24"/>
        </w:rPr>
        <w:t>Ориентироваться в своей системе знаний: самостоятельно предполагать, какая информация понадобится для решения учебной задачи в один шаг.</w:t>
      </w:r>
    </w:p>
    <w:p w:rsidR="00A97405" w:rsidRPr="00A97405" w:rsidRDefault="00A97405" w:rsidP="00A97405">
      <w:pPr>
        <w:pStyle w:val="a3"/>
        <w:numPr>
          <w:ilvl w:val="0"/>
          <w:numId w:val="2"/>
        </w:numPr>
        <w:suppressAutoHyphens/>
        <w:spacing w:before="0" w:after="0"/>
        <w:rPr>
          <w:sz w:val="24"/>
          <w:szCs w:val="24"/>
        </w:rPr>
      </w:pPr>
      <w:r w:rsidRPr="00A97405">
        <w:rPr>
          <w:sz w:val="24"/>
          <w:szCs w:val="24"/>
        </w:rPr>
        <w:t>Отбирать необходимые для решения учебной задачи источники информации среди предложенных учителем словарей, энциклопедий, справочников и других материалов.</w:t>
      </w:r>
    </w:p>
    <w:p w:rsidR="00A97405" w:rsidRPr="00A97405" w:rsidRDefault="00A97405" w:rsidP="00A97405">
      <w:pPr>
        <w:pStyle w:val="a3"/>
        <w:numPr>
          <w:ilvl w:val="0"/>
          <w:numId w:val="2"/>
        </w:numPr>
        <w:suppressAutoHyphens/>
        <w:spacing w:before="0" w:after="0"/>
        <w:rPr>
          <w:sz w:val="24"/>
          <w:szCs w:val="24"/>
        </w:rPr>
      </w:pPr>
      <w:r w:rsidRPr="00A97405">
        <w:rPr>
          <w:sz w:val="24"/>
          <w:szCs w:val="24"/>
        </w:rPr>
        <w:t>Добывать новые знания: извлекать информацию, представленную в разных формах (текст, таблица, схема, рисунок и др.).</w:t>
      </w:r>
    </w:p>
    <w:p w:rsidR="00A97405" w:rsidRPr="00A97405" w:rsidRDefault="00A97405" w:rsidP="00A97405">
      <w:pPr>
        <w:pStyle w:val="a3"/>
        <w:numPr>
          <w:ilvl w:val="0"/>
          <w:numId w:val="2"/>
        </w:numPr>
        <w:suppressAutoHyphens/>
        <w:spacing w:before="0" w:after="280"/>
        <w:rPr>
          <w:sz w:val="24"/>
          <w:szCs w:val="24"/>
        </w:rPr>
      </w:pPr>
      <w:r w:rsidRPr="00A97405">
        <w:rPr>
          <w:sz w:val="24"/>
          <w:szCs w:val="24"/>
        </w:rPr>
        <w:t>Перерабатывать полученную информацию: сравнивать и группировать факты и явления; определять причины явлений и событий.</w:t>
      </w:r>
    </w:p>
    <w:p w:rsidR="00A97405" w:rsidRPr="00A97405" w:rsidRDefault="00A97405" w:rsidP="00A97405">
      <w:pPr>
        <w:pStyle w:val="a3"/>
        <w:rPr>
          <w:i/>
          <w:sz w:val="24"/>
          <w:szCs w:val="24"/>
        </w:rPr>
      </w:pPr>
      <w:proofErr w:type="gramStart"/>
      <w:r w:rsidRPr="00A97405">
        <w:rPr>
          <w:i/>
          <w:sz w:val="24"/>
          <w:szCs w:val="24"/>
        </w:rPr>
        <w:t>Обучающиеся</w:t>
      </w:r>
      <w:proofErr w:type="gramEnd"/>
      <w:r w:rsidRPr="00A97405">
        <w:rPr>
          <w:i/>
          <w:sz w:val="24"/>
          <w:szCs w:val="24"/>
        </w:rPr>
        <w:t xml:space="preserve"> получат возможность научиться:</w:t>
      </w:r>
    </w:p>
    <w:p w:rsidR="00A97405" w:rsidRPr="00A97405" w:rsidRDefault="00A97405" w:rsidP="00A97405">
      <w:pPr>
        <w:pStyle w:val="a3"/>
        <w:numPr>
          <w:ilvl w:val="0"/>
          <w:numId w:val="2"/>
        </w:numPr>
        <w:suppressAutoHyphens/>
        <w:spacing w:before="280" w:after="0"/>
        <w:rPr>
          <w:sz w:val="24"/>
          <w:szCs w:val="24"/>
        </w:rPr>
      </w:pPr>
      <w:r w:rsidRPr="00A97405">
        <w:rPr>
          <w:sz w:val="24"/>
          <w:szCs w:val="24"/>
        </w:rPr>
        <w:t>Перерабатывать полученную информацию: делать выводы на основе обобщения знаний.</w:t>
      </w:r>
    </w:p>
    <w:p w:rsidR="00A97405" w:rsidRPr="00A97405" w:rsidRDefault="00A97405" w:rsidP="00A97405">
      <w:pPr>
        <w:pStyle w:val="a3"/>
        <w:numPr>
          <w:ilvl w:val="0"/>
          <w:numId w:val="2"/>
        </w:numPr>
        <w:suppressAutoHyphens/>
        <w:spacing w:before="0" w:after="0"/>
        <w:rPr>
          <w:sz w:val="24"/>
          <w:szCs w:val="24"/>
        </w:rPr>
      </w:pPr>
      <w:r w:rsidRPr="00A97405">
        <w:rPr>
          <w:sz w:val="24"/>
          <w:szCs w:val="24"/>
        </w:rPr>
        <w:t>Преобразовывать информацию из одной формы в другую: составлять простой план учебно-научного текста.</w:t>
      </w:r>
    </w:p>
    <w:p w:rsidR="00A97405" w:rsidRPr="00A97405" w:rsidRDefault="00A97405" w:rsidP="00A97405">
      <w:pPr>
        <w:pStyle w:val="a3"/>
        <w:numPr>
          <w:ilvl w:val="0"/>
          <w:numId w:val="2"/>
        </w:numPr>
        <w:suppressAutoHyphens/>
        <w:spacing w:before="0" w:after="280"/>
        <w:rPr>
          <w:sz w:val="24"/>
          <w:szCs w:val="24"/>
        </w:rPr>
      </w:pPr>
      <w:r w:rsidRPr="00A97405">
        <w:rPr>
          <w:sz w:val="24"/>
          <w:szCs w:val="24"/>
        </w:rPr>
        <w:t>Преобразовывать информацию из одной формы в другую: представлять информацию в виде текста, таблицы, схемы.</w:t>
      </w:r>
    </w:p>
    <w:p w:rsidR="00A97405" w:rsidRPr="00A97405" w:rsidRDefault="00A97405" w:rsidP="00A97405">
      <w:pPr>
        <w:pStyle w:val="a3"/>
        <w:jc w:val="center"/>
        <w:rPr>
          <w:rStyle w:val="a4"/>
          <w:sz w:val="24"/>
          <w:szCs w:val="24"/>
        </w:rPr>
      </w:pPr>
      <w:r w:rsidRPr="00A97405">
        <w:rPr>
          <w:rStyle w:val="a4"/>
          <w:sz w:val="24"/>
          <w:szCs w:val="24"/>
        </w:rPr>
        <w:t>Коммуникативные:</w:t>
      </w:r>
    </w:p>
    <w:p w:rsidR="00A97405" w:rsidRPr="00A97405" w:rsidRDefault="00A97405" w:rsidP="00A97405">
      <w:pPr>
        <w:pStyle w:val="1"/>
        <w:rPr>
          <w:rFonts w:ascii="Times New Roman" w:hAnsi="Times New Roman" w:cs="Times New Roman"/>
          <w:i/>
          <w:sz w:val="24"/>
          <w:szCs w:val="24"/>
        </w:rPr>
      </w:pPr>
      <w:r w:rsidRPr="00A97405">
        <w:rPr>
          <w:rFonts w:ascii="Times New Roman" w:hAnsi="Times New Roman" w:cs="Times New Roman"/>
          <w:i/>
          <w:sz w:val="24"/>
          <w:szCs w:val="24"/>
        </w:rPr>
        <w:t>Обучающиеся научатся:</w:t>
      </w:r>
    </w:p>
    <w:p w:rsidR="00A97405" w:rsidRPr="00A97405" w:rsidRDefault="00A97405" w:rsidP="00A97405">
      <w:pPr>
        <w:pStyle w:val="a3"/>
        <w:numPr>
          <w:ilvl w:val="0"/>
          <w:numId w:val="3"/>
        </w:numPr>
        <w:suppressAutoHyphens/>
        <w:spacing w:before="280" w:after="0"/>
        <w:rPr>
          <w:sz w:val="24"/>
          <w:szCs w:val="24"/>
        </w:rPr>
      </w:pPr>
      <w:r w:rsidRPr="00A97405">
        <w:rPr>
          <w:sz w:val="24"/>
          <w:szCs w:val="24"/>
        </w:rPr>
        <w:t>Слушать других людей, рассматривать их точки зрения, относиться к ним с уважением, быть готовым изменить свою точку зрения.</w:t>
      </w:r>
    </w:p>
    <w:p w:rsidR="00A97405" w:rsidRPr="00A97405" w:rsidRDefault="00A97405" w:rsidP="00A97405">
      <w:pPr>
        <w:pStyle w:val="a3"/>
        <w:numPr>
          <w:ilvl w:val="0"/>
          <w:numId w:val="3"/>
        </w:numPr>
        <w:suppressAutoHyphens/>
        <w:spacing w:before="0" w:after="280"/>
        <w:rPr>
          <w:sz w:val="24"/>
          <w:szCs w:val="24"/>
        </w:rPr>
      </w:pPr>
      <w:r w:rsidRPr="00A97405">
        <w:rPr>
          <w:sz w:val="24"/>
          <w:szCs w:val="24"/>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A97405">
        <w:rPr>
          <w:sz w:val="24"/>
          <w:szCs w:val="24"/>
        </w:rPr>
        <w:t>от</w:t>
      </w:r>
      <w:proofErr w:type="gramEnd"/>
      <w:r w:rsidRPr="00A97405">
        <w:rPr>
          <w:sz w:val="24"/>
          <w:szCs w:val="24"/>
        </w:rPr>
        <w:t xml:space="preserve"> известного; выделять главное; составлять план.</w:t>
      </w:r>
    </w:p>
    <w:p w:rsidR="00A97405" w:rsidRPr="00A97405" w:rsidRDefault="00A97405" w:rsidP="00A97405">
      <w:pPr>
        <w:pStyle w:val="a3"/>
        <w:rPr>
          <w:i/>
          <w:sz w:val="24"/>
          <w:szCs w:val="24"/>
        </w:rPr>
      </w:pPr>
      <w:proofErr w:type="gramStart"/>
      <w:r w:rsidRPr="00A97405">
        <w:rPr>
          <w:i/>
          <w:sz w:val="24"/>
          <w:szCs w:val="24"/>
        </w:rPr>
        <w:t>Обучающиеся</w:t>
      </w:r>
      <w:proofErr w:type="gramEnd"/>
      <w:r w:rsidRPr="00A97405">
        <w:rPr>
          <w:i/>
          <w:sz w:val="24"/>
          <w:szCs w:val="24"/>
        </w:rPr>
        <w:t xml:space="preserve"> получат возможность научиться:</w:t>
      </w:r>
    </w:p>
    <w:p w:rsidR="00A97405" w:rsidRPr="00A97405" w:rsidRDefault="00A97405" w:rsidP="00A97405">
      <w:pPr>
        <w:pStyle w:val="a3"/>
        <w:numPr>
          <w:ilvl w:val="0"/>
          <w:numId w:val="3"/>
        </w:numPr>
        <w:suppressAutoHyphens/>
        <w:spacing w:before="280" w:after="0"/>
        <w:rPr>
          <w:sz w:val="24"/>
          <w:szCs w:val="24"/>
        </w:rPr>
      </w:pPr>
      <w:r w:rsidRPr="00A97405">
        <w:rPr>
          <w:sz w:val="24"/>
          <w:szCs w:val="24"/>
        </w:rPr>
        <w:t>Договариваться с людьми: сотрудничать в совместном решении задачи, выполняя разные роли в группе.</w:t>
      </w:r>
    </w:p>
    <w:p w:rsidR="00A97405" w:rsidRPr="00A97405" w:rsidRDefault="00A97405" w:rsidP="00A97405">
      <w:pPr>
        <w:pStyle w:val="a3"/>
        <w:numPr>
          <w:ilvl w:val="0"/>
          <w:numId w:val="3"/>
        </w:numPr>
        <w:suppressAutoHyphens/>
        <w:spacing w:before="0" w:after="0"/>
        <w:rPr>
          <w:sz w:val="24"/>
          <w:szCs w:val="24"/>
        </w:rPr>
      </w:pPr>
      <w:r w:rsidRPr="00A97405">
        <w:rPr>
          <w:sz w:val="24"/>
          <w:szCs w:val="24"/>
        </w:rPr>
        <w:t>Доносить свою позицию до других людей: оформлять свои мысли в устной и письменной речи с учётом своих учебных и жизненных речевых ситуаций.</w:t>
      </w:r>
    </w:p>
    <w:p w:rsidR="00A97405" w:rsidRPr="00A97405" w:rsidRDefault="00A97405" w:rsidP="00A97405">
      <w:pPr>
        <w:pStyle w:val="a3"/>
        <w:numPr>
          <w:ilvl w:val="0"/>
          <w:numId w:val="3"/>
        </w:numPr>
        <w:suppressAutoHyphens/>
        <w:spacing w:before="0" w:after="280"/>
        <w:rPr>
          <w:sz w:val="24"/>
          <w:szCs w:val="24"/>
        </w:rPr>
      </w:pPr>
      <w:r w:rsidRPr="00A97405">
        <w:rPr>
          <w:sz w:val="24"/>
          <w:szCs w:val="24"/>
        </w:rPr>
        <w:t>Доносить свою позицию до других людей: высказывать свою точку зрения и обосновывать её, приводя аргументы.</w:t>
      </w:r>
    </w:p>
    <w:p w:rsidR="00B32A6B" w:rsidRDefault="00B32A6B" w:rsidP="00B32A6B">
      <w:pPr>
        <w:pStyle w:val="1"/>
        <w:ind w:left="720"/>
        <w:jc w:val="center"/>
        <w:rPr>
          <w:rFonts w:ascii="Times New Roman" w:hAnsi="Times New Roman" w:cs="Times New Roman"/>
          <w:b/>
          <w:bCs/>
          <w:color w:val="000000"/>
          <w:sz w:val="24"/>
          <w:szCs w:val="24"/>
        </w:rPr>
      </w:pPr>
    </w:p>
    <w:p w:rsidR="00B32A6B" w:rsidRDefault="00B32A6B" w:rsidP="00B32A6B">
      <w:pPr>
        <w:pStyle w:val="1"/>
        <w:ind w:left="720"/>
        <w:jc w:val="center"/>
        <w:rPr>
          <w:rFonts w:ascii="Times New Roman" w:hAnsi="Times New Roman" w:cs="Times New Roman"/>
          <w:b/>
          <w:bCs/>
          <w:color w:val="000000"/>
          <w:sz w:val="24"/>
          <w:szCs w:val="24"/>
        </w:rPr>
      </w:pPr>
    </w:p>
    <w:p w:rsidR="00B32A6B" w:rsidRDefault="00B32A6B" w:rsidP="00B32A6B">
      <w:pPr>
        <w:pStyle w:val="1"/>
        <w:ind w:left="720"/>
        <w:jc w:val="center"/>
        <w:rPr>
          <w:rFonts w:ascii="Times New Roman" w:hAnsi="Times New Roman" w:cs="Times New Roman"/>
          <w:b/>
          <w:bCs/>
          <w:color w:val="000000"/>
          <w:sz w:val="24"/>
          <w:szCs w:val="24"/>
        </w:rPr>
      </w:pPr>
    </w:p>
    <w:p w:rsidR="00B32A6B" w:rsidRDefault="00B32A6B" w:rsidP="00B32A6B">
      <w:pPr>
        <w:pStyle w:val="1"/>
        <w:ind w:left="720"/>
        <w:jc w:val="center"/>
        <w:rPr>
          <w:rFonts w:ascii="Times New Roman" w:hAnsi="Times New Roman" w:cs="Times New Roman"/>
          <w:b/>
          <w:bCs/>
          <w:color w:val="000000"/>
          <w:sz w:val="24"/>
          <w:szCs w:val="24"/>
        </w:rPr>
      </w:pPr>
    </w:p>
    <w:p w:rsidR="00B32A6B" w:rsidRDefault="00B32A6B" w:rsidP="00B32A6B">
      <w:pPr>
        <w:pStyle w:val="1"/>
        <w:ind w:left="720"/>
        <w:jc w:val="center"/>
        <w:rPr>
          <w:rFonts w:ascii="Times New Roman" w:hAnsi="Times New Roman" w:cs="Times New Roman"/>
          <w:b/>
          <w:bCs/>
          <w:color w:val="000000"/>
          <w:sz w:val="24"/>
          <w:szCs w:val="24"/>
        </w:rPr>
      </w:pPr>
    </w:p>
    <w:p w:rsidR="00B32A6B" w:rsidRDefault="00B32A6B" w:rsidP="00B32A6B">
      <w:pPr>
        <w:pStyle w:val="1"/>
        <w:ind w:left="720"/>
        <w:jc w:val="center"/>
        <w:rPr>
          <w:rFonts w:ascii="Times New Roman" w:hAnsi="Times New Roman" w:cs="Times New Roman"/>
          <w:b/>
          <w:bCs/>
          <w:color w:val="000000"/>
          <w:sz w:val="24"/>
          <w:szCs w:val="24"/>
        </w:rPr>
      </w:pPr>
    </w:p>
    <w:p w:rsidR="00B32A6B" w:rsidRDefault="00B32A6B" w:rsidP="00B32A6B">
      <w:pPr>
        <w:pStyle w:val="1"/>
        <w:ind w:left="720"/>
        <w:jc w:val="center"/>
        <w:rPr>
          <w:rFonts w:ascii="Times New Roman" w:hAnsi="Times New Roman" w:cs="Times New Roman"/>
          <w:b/>
          <w:bCs/>
          <w:color w:val="000000"/>
          <w:sz w:val="24"/>
          <w:szCs w:val="24"/>
        </w:rPr>
      </w:pPr>
    </w:p>
    <w:p w:rsidR="00B32A6B" w:rsidRDefault="00B32A6B" w:rsidP="00B32A6B">
      <w:pPr>
        <w:pStyle w:val="1"/>
        <w:ind w:left="720"/>
        <w:jc w:val="center"/>
        <w:rPr>
          <w:rFonts w:ascii="Times New Roman" w:hAnsi="Times New Roman" w:cs="Times New Roman"/>
          <w:b/>
          <w:bCs/>
          <w:color w:val="000000"/>
          <w:sz w:val="24"/>
          <w:szCs w:val="24"/>
        </w:rPr>
      </w:pPr>
    </w:p>
    <w:p w:rsidR="00B32A6B" w:rsidRDefault="00B32A6B" w:rsidP="00B32A6B">
      <w:pPr>
        <w:pStyle w:val="1"/>
        <w:ind w:left="720"/>
        <w:jc w:val="center"/>
        <w:rPr>
          <w:rFonts w:ascii="Times New Roman" w:hAnsi="Times New Roman" w:cs="Times New Roman"/>
          <w:b/>
          <w:bCs/>
          <w:color w:val="000000"/>
          <w:sz w:val="24"/>
          <w:szCs w:val="24"/>
        </w:rPr>
      </w:pPr>
    </w:p>
    <w:p w:rsidR="00B32A6B" w:rsidRDefault="00B32A6B" w:rsidP="00B32A6B">
      <w:pPr>
        <w:pStyle w:val="1"/>
        <w:ind w:left="720"/>
        <w:jc w:val="center"/>
        <w:rPr>
          <w:rFonts w:ascii="Times New Roman" w:hAnsi="Times New Roman" w:cs="Times New Roman"/>
          <w:b/>
          <w:bCs/>
          <w:color w:val="000000"/>
          <w:sz w:val="24"/>
          <w:szCs w:val="24"/>
        </w:rPr>
      </w:pPr>
    </w:p>
    <w:p w:rsidR="00B32A6B" w:rsidRDefault="00B32A6B" w:rsidP="00B32A6B">
      <w:pPr>
        <w:pStyle w:val="1"/>
        <w:ind w:left="720"/>
        <w:jc w:val="center"/>
        <w:rPr>
          <w:rFonts w:ascii="Times New Roman" w:hAnsi="Times New Roman" w:cs="Times New Roman"/>
          <w:b/>
          <w:bCs/>
          <w:color w:val="000000"/>
          <w:sz w:val="24"/>
          <w:szCs w:val="24"/>
        </w:rPr>
      </w:pPr>
    </w:p>
    <w:p w:rsidR="00B32A6B" w:rsidRDefault="00B32A6B" w:rsidP="00B32A6B">
      <w:pPr>
        <w:pStyle w:val="1"/>
        <w:ind w:left="720"/>
        <w:jc w:val="center"/>
        <w:rPr>
          <w:rFonts w:ascii="Times New Roman" w:hAnsi="Times New Roman" w:cs="Times New Roman"/>
          <w:b/>
          <w:bCs/>
          <w:color w:val="000000"/>
          <w:sz w:val="24"/>
          <w:szCs w:val="24"/>
        </w:rPr>
      </w:pPr>
    </w:p>
    <w:p w:rsidR="00B32A6B" w:rsidRDefault="00B32A6B" w:rsidP="00B32A6B">
      <w:pPr>
        <w:pStyle w:val="1"/>
        <w:ind w:left="720"/>
        <w:jc w:val="center"/>
        <w:rPr>
          <w:rFonts w:ascii="Times New Roman" w:hAnsi="Times New Roman" w:cs="Times New Roman"/>
          <w:b/>
          <w:bCs/>
          <w:color w:val="000000"/>
          <w:sz w:val="24"/>
          <w:szCs w:val="24"/>
        </w:rPr>
      </w:pPr>
    </w:p>
    <w:p w:rsidR="00B32A6B" w:rsidRDefault="00B32A6B" w:rsidP="00B32A6B">
      <w:pPr>
        <w:pStyle w:val="1"/>
        <w:ind w:left="720"/>
        <w:jc w:val="center"/>
        <w:rPr>
          <w:rFonts w:ascii="Times New Roman" w:hAnsi="Times New Roman" w:cs="Times New Roman"/>
          <w:b/>
          <w:bCs/>
          <w:color w:val="000000"/>
          <w:sz w:val="24"/>
          <w:szCs w:val="24"/>
        </w:rPr>
      </w:pPr>
    </w:p>
    <w:p w:rsidR="00B32A6B" w:rsidRDefault="00B32A6B" w:rsidP="00B32A6B">
      <w:pPr>
        <w:pStyle w:val="1"/>
        <w:ind w:left="720"/>
        <w:jc w:val="center"/>
        <w:rPr>
          <w:rFonts w:ascii="Times New Roman" w:hAnsi="Times New Roman" w:cs="Times New Roman"/>
          <w:b/>
          <w:bCs/>
          <w:color w:val="000000"/>
          <w:sz w:val="24"/>
          <w:szCs w:val="24"/>
        </w:rPr>
      </w:pPr>
    </w:p>
    <w:p w:rsidR="00B32A6B" w:rsidRPr="00B32A6B" w:rsidRDefault="00B32A6B" w:rsidP="00B32A6B">
      <w:pPr>
        <w:pStyle w:val="1"/>
        <w:ind w:left="720"/>
        <w:jc w:val="center"/>
        <w:rPr>
          <w:rFonts w:ascii="Times New Roman" w:hAnsi="Times New Roman" w:cs="Times New Roman"/>
          <w:b/>
          <w:bCs/>
          <w:color w:val="000000"/>
          <w:sz w:val="24"/>
          <w:szCs w:val="24"/>
        </w:rPr>
      </w:pPr>
      <w:r w:rsidRPr="00B32A6B">
        <w:rPr>
          <w:rFonts w:ascii="Times New Roman" w:hAnsi="Times New Roman" w:cs="Times New Roman"/>
          <w:b/>
          <w:bCs/>
          <w:color w:val="000000"/>
          <w:sz w:val="24"/>
          <w:szCs w:val="24"/>
        </w:rPr>
        <w:lastRenderedPageBreak/>
        <w:t>Содержание учебного предмета</w:t>
      </w:r>
    </w:p>
    <w:p w:rsidR="00B32A6B" w:rsidRPr="00B32A6B" w:rsidRDefault="00B32A6B" w:rsidP="00B32A6B">
      <w:pPr>
        <w:pStyle w:val="1"/>
        <w:ind w:left="360"/>
        <w:jc w:val="center"/>
        <w:rPr>
          <w:rFonts w:ascii="Times New Roman" w:hAnsi="Times New Roman" w:cs="Times New Roman"/>
          <w:b/>
          <w:bCs/>
          <w:color w:val="000000"/>
          <w:sz w:val="24"/>
          <w:szCs w:val="24"/>
        </w:rPr>
      </w:pPr>
      <w:r w:rsidRPr="00B32A6B">
        <w:rPr>
          <w:rFonts w:ascii="Times New Roman" w:hAnsi="Times New Roman" w:cs="Times New Roman"/>
          <w:b/>
          <w:bCs/>
          <w:color w:val="000000"/>
          <w:sz w:val="24"/>
          <w:szCs w:val="24"/>
        </w:rPr>
        <w:t>«Основы мировых религиозных культур и светской этики»</w:t>
      </w:r>
    </w:p>
    <w:p w:rsidR="00B32A6B" w:rsidRDefault="00B32A6B" w:rsidP="00B32A6B">
      <w:pPr>
        <w:pStyle w:val="1"/>
        <w:ind w:left="360"/>
        <w:jc w:val="center"/>
        <w:rPr>
          <w:rFonts w:ascii="Times New Roman" w:hAnsi="Times New Roman" w:cs="Times New Roman"/>
          <w:b/>
          <w:bCs/>
          <w:color w:val="000000"/>
          <w:sz w:val="24"/>
          <w:szCs w:val="24"/>
        </w:rPr>
      </w:pPr>
      <w:r w:rsidRPr="00B32A6B">
        <w:rPr>
          <w:rFonts w:ascii="Times New Roman" w:hAnsi="Times New Roman" w:cs="Times New Roman"/>
          <w:b/>
          <w:bCs/>
          <w:color w:val="000000"/>
          <w:sz w:val="24"/>
          <w:szCs w:val="24"/>
        </w:rPr>
        <w:t>4 класс (3</w:t>
      </w:r>
      <w:r w:rsidR="00922046">
        <w:rPr>
          <w:rFonts w:ascii="Times New Roman" w:hAnsi="Times New Roman" w:cs="Times New Roman"/>
          <w:b/>
          <w:bCs/>
          <w:color w:val="000000"/>
          <w:sz w:val="24"/>
          <w:szCs w:val="24"/>
        </w:rPr>
        <w:t>5</w:t>
      </w:r>
      <w:r w:rsidRPr="00B32A6B">
        <w:rPr>
          <w:rFonts w:ascii="Times New Roman" w:hAnsi="Times New Roman" w:cs="Times New Roman"/>
          <w:b/>
          <w:bCs/>
          <w:color w:val="000000"/>
          <w:sz w:val="24"/>
          <w:szCs w:val="24"/>
        </w:rPr>
        <w:t xml:space="preserve"> час</w:t>
      </w:r>
      <w:r w:rsidR="00922046">
        <w:rPr>
          <w:rFonts w:ascii="Times New Roman" w:hAnsi="Times New Roman" w:cs="Times New Roman"/>
          <w:b/>
          <w:bCs/>
          <w:color w:val="000000"/>
          <w:sz w:val="24"/>
          <w:szCs w:val="24"/>
        </w:rPr>
        <w:t>ов</w:t>
      </w:r>
      <w:r w:rsidRPr="00B32A6B">
        <w:rPr>
          <w:rFonts w:ascii="Times New Roman" w:hAnsi="Times New Roman" w:cs="Times New Roman"/>
          <w:b/>
          <w:bCs/>
          <w:color w:val="000000"/>
          <w:sz w:val="24"/>
          <w:szCs w:val="24"/>
        </w:rPr>
        <w:t>)</w:t>
      </w:r>
    </w:p>
    <w:p w:rsidR="00B32A6B" w:rsidRPr="00B32A6B" w:rsidRDefault="00B32A6B" w:rsidP="00B32A6B">
      <w:pPr>
        <w:pStyle w:val="1"/>
        <w:ind w:left="360"/>
        <w:jc w:val="center"/>
        <w:rPr>
          <w:rFonts w:ascii="Times New Roman" w:hAnsi="Times New Roman" w:cs="Times New Roman"/>
          <w:b/>
          <w:bCs/>
          <w:color w:val="000000"/>
          <w:sz w:val="24"/>
          <w:szCs w:val="24"/>
        </w:rPr>
      </w:pPr>
    </w:p>
    <w:tbl>
      <w:tblPr>
        <w:tblStyle w:val="a5"/>
        <w:tblW w:w="0" w:type="auto"/>
        <w:tblLook w:val="04A0" w:firstRow="1" w:lastRow="0" w:firstColumn="1" w:lastColumn="0" w:noHBand="0" w:noVBand="1"/>
      </w:tblPr>
      <w:tblGrid>
        <w:gridCol w:w="1950"/>
        <w:gridCol w:w="5049"/>
        <w:gridCol w:w="1898"/>
        <w:gridCol w:w="2091"/>
      </w:tblGrid>
      <w:tr w:rsidR="00B32A6B" w:rsidTr="00995353">
        <w:tc>
          <w:tcPr>
            <w:tcW w:w="1950" w:type="dxa"/>
          </w:tcPr>
          <w:p w:rsidR="00B32A6B" w:rsidRPr="00321052" w:rsidRDefault="00B32A6B">
            <w:pPr>
              <w:rPr>
                <w:rFonts w:ascii="Times New Roman" w:hAnsi="Times New Roman" w:cs="Times New Roman"/>
                <w:b/>
              </w:rPr>
            </w:pPr>
            <w:r w:rsidRPr="00321052">
              <w:rPr>
                <w:rFonts w:ascii="Times New Roman" w:hAnsi="Times New Roman" w:cs="Times New Roman"/>
                <w:b/>
              </w:rPr>
              <w:t>Название раздела, количество часов</w:t>
            </w:r>
          </w:p>
        </w:tc>
        <w:tc>
          <w:tcPr>
            <w:tcW w:w="5049" w:type="dxa"/>
          </w:tcPr>
          <w:p w:rsidR="00B32A6B" w:rsidRPr="00B32A6B" w:rsidRDefault="00B32A6B" w:rsidP="00B32A6B">
            <w:pPr>
              <w:jc w:val="center"/>
              <w:rPr>
                <w:rFonts w:ascii="Times New Roman" w:hAnsi="Times New Roman" w:cs="Times New Roman"/>
                <w:b/>
                <w:sz w:val="24"/>
                <w:szCs w:val="24"/>
              </w:rPr>
            </w:pPr>
            <w:r w:rsidRPr="00B32A6B">
              <w:rPr>
                <w:rFonts w:ascii="Times New Roman" w:hAnsi="Times New Roman" w:cs="Times New Roman"/>
                <w:b/>
                <w:sz w:val="24"/>
                <w:szCs w:val="24"/>
              </w:rPr>
              <w:t>Основное содержание</w:t>
            </w:r>
          </w:p>
        </w:tc>
        <w:tc>
          <w:tcPr>
            <w:tcW w:w="1898" w:type="dxa"/>
          </w:tcPr>
          <w:p w:rsidR="00B32A6B" w:rsidRPr="00916858" w:rsidRDefault="00B32A6B" w:rsidP="00B32A6B">
            <w:pPr>
              <w:widowControl w:val="0"/>
              <w:autoSpaceDE w:val="0"/>
              <w:autoSpaceDN w:val="0"/>
              <w:adjustRightInd w:val="0"/>
              <w:spacing w:before="422"/>
              <w:rPr>
                <w:rFonts w:ascii="Times New Roman" w:eastAsia="Times New Roman" w:hAnsi="Times New Roman" w:cs="Times New Roman"/>
                <w:b/>
                <w:bCs/>
                <w:sz w:val="24"/>
                <w:szCs w:val="24"/>
              </w:rPr>
            </w:pPr>
            <w:r w:rsidRPr="00916858">
              <w:rPr>
                <w:rFonts w:ascii="Times New Roman" w:eastAsia="Times New Roman" w:hAnsi="Times New Roman" w:cs="Times New Roman"/>
                <w:b/>
                <w:bCs/>
                <w:sz w:val="24"/>
                <w:szCs w:val="24"/>
              </w:rPr>
              <w:t>Формы организации учебных занятий</w:t>
            </w:r>
          </w:p>
        </w:tc>
        <w:tc>
          <w:tcPr>
            <w:tcW w:w="2091" w:type="dxa"/>
          </w:tcPr>
          <w:p w:rsidR="00B32A6B" w:rsidRPr="00916858" w:rsidRDefault="00B32A6B" w:rsidP="000B1500">
            <w:pPr>
              <w:widowControl w:val="0"/>
              <w:autoSpaceDE w:val="0"/>
              <w:autoSpaceDN w:val="0"/>
              <w:adjustRightInd w:val="0"/>
              <w:spacing w:before="422"/>
              <w:jc w:val="center"/>
              <w:rPr>
                <w:rFonts w:ascii="Times New Roman" w:eastAsia="Times New Roman" w:hAnsi="Times New Roman" w:cs="Times New Roman"/>
                <w:b/>
                <w:sz w:val="24"/>
                <w:szCs w:val="24"/>
              </w:rPr>
            </w:pPr>
            <w:r w:rsidRPr="00916858">
              <w:rPr>
                <w:rFonts w:ascii="Times New Roman" w:eastAsia="Times New Roman" w:hAnsi="Times New Roman" w:cs="Times New Roman"/>
                <w:b/>
                <w:bCs/>
                <w:sz w:val="24"/>
                <w:szCs w:val="24"/>
              </w:rPr>
              <w:t>Характеристика основных видов деятельности</w:t>
            </w:r>
          </w:p>
        </w:tc>
      </w:tr>
      <w:tr w:rsidR="00321052" w:rsidTr="00995353">
        <w:trPr>
          <w:trHeight w:val="240"/>
        </w:trPr>
        <w:tc>
          <w:tcPr>
            <w:tcW w:w="1950" w:type="dxa"/>
          </w:tcPr>
          <w:p w:rsidR="00321052" w:rsidRPr="00321052" w:rsidRDefault="00321052" w:rsidP="00321052">
            <w:pPr>
              <w:pStyle w:val="a3"/>
              <w:snapToGrid w:val="0"/>
              <w:spacing w:before="0" w:after="0"/>
              <w:rPr>
                <w:b/>
                <w:color w:val="000000"/>
                <w:sz w:val="22"/>
                <w:szCs w:val="22"/>
              </w:rPr>
            </w:pPr>
            <w:r w:rsidRPr="00321052">
              <w:rPr>
                <w:b/>
                <w:sz w:val="22"/>
                <w:szCs w:val="22"/>
              </w:rPr>
              <w:t xml:space="preserve"> </w:t>
            </w:r>
            <w:r w:rsidRPr="00321052">
              <w:rPr>
                <w:b/>
                <w:color w:val="000000"/>
                <w:spacing w:val="-3"/>
                <w:sz w:val="22"/>
                <w:szCs w:val="22"/>
              </w:rPr>
              <w:t xml:space="preserve">Россия—   </w:t>
            </w:r>
            <w:proofErr w:type="gramStart"/>
            <w:r w:rsidRPr="00321052">
              <w:rPr>
                <w:b/>
                <w:color w:val="000000"/>
                <w:spacing w:val="-3"/>
                <w:sz w:val="22"/>
                <w:szCs w:val="22"/>
              </w:rPr>
              <w:t>н</w:t>
            </w:r>
            <w:r>
              <w:rPr>
                <w:b/>
                <w:color w:val="000000"/>
                <w:spacing w:val="-3"/>
                <w:sz w:val="22"/>
                <w:szCs w:val="22"/>
              </w:rPr>
              <w:t>а</w:t>
            </w:r>
            <w:proofErr w:type="gramEnd"/>
            <w:r w:rsidRPr="00321052">
              <w:rPr>
                <w:b/>
                <w:color w:val="000000"/>
                <w:spacing w:val="-3"/>
                <w:sz w:val="22"/>
                <w:szCs w:val="22"/>
              </w:rPr>
              <w:t>ша Родина.  ( 1ч.)</w:t>
            </w:r>
          </w:p>
        </w:tc>
        <w:tc>
          <w:tcPr>
            <w:tcW w:w="5049" w:type="dxa"/>
          </w:tcPr>
          <w:p w:rsidR="00321052" w:rsidRPr="00995353" w:rsidRDefault="00321052" w:rsidP="00321052">
            <w:pPr>
              <w:shd w:val="clear" w:color="auto" w:fill="FFFFFF"/>
              <w:spacing w:before="226"/>
              <w:ind w:right="144"/>
              <w:jc w:val="both"/>
              <w:rPr>
                <w:rFonts w:ascii="Times New Roman" w:hAnsi="Times New Roman" w:cs="Times New Roman"/>
                <w:sz w:val="20"/>
                <w:szCs w:val="20"/>
              </w:rPr>
            </w:pPr>
            <w:r w:rsidRPr="00995353">
              <w:rPr>
                <w:rFonts w:ascii="Times New Roman" w:hAnsi="Times New Roman" w:cs="Times New Roman"/>
                <w:color w:val="000000"/>
                <w:spacing w:val="-3"/>
                <w:sz w:val="20"/>
                <w:szCs w:val="20"/>
              </w:rPr>
              <w:t xml:space="preserve">Обращение к детям.  О духовных </w:t>
            </w:r>
            <w:r w:rsidRPr="00995353">
              <w:rPr>
                <w:rFonts w:ascii="Times New Roman" w:hAnsi="Times New Roman" w:cs="Times New Roman"/>
                <w:color w:val="000000"/>
                <w:spacing w:val="1"/>
                <w:sz w:val="20"/>
                <w:szCs w:val="20"/>
              </w:rPr>
              <w:t>ценностях жизни людей.</w:t>
            </w:r>
          </w:p>
          <w:p w:rsidR="00321052" w:rsidRPr="00995353" w:rsidRDefault="00321052" w:rsidP="00321052">
            <w:pPr>
              <w:shd w:val="clear" w:color="auto" w:fill="FFFFFF"/>
              <w:spacing w:before="226"/>
              <w:ind w:right="144"/>
              <w:jc w:val="both"/>
              <w:rPr>
                <w:rFonts w:ascii="Times New Roman" w:hAnsi="Times New Roman" w:cs="Times New Roman"/>
                <w:sz w:val="20"/>
                <w:szCs w:val="20"/>
              </w:rPr>
            </w:pPr>
          </w:p>
        </w:tc>
        <w:tc>
          <w:tcPr>
            <w:tcW w:w="1898" w:type="dxa"/>
          </w:tcPr>
          <w:p w:rsidR="00321052" w:rsidRPr="00995353" w:rsidRDefault="00321052" w:rsidP="00321052">
            <w:pPr>
              <w:rPr>
                <w:rFonts w:ascii="Times New Roman" w:eastAsia="Calibri" w:hAnsi="Times New Roman" w:cs="Times New Roman"/>
                <w:sz w:val="20"/>
                <w:szCs w:val="20"/>
              </w:rPr>
            </w:pPr>
            <w:r w:rsidRPr="00995353">
              <w:rPr>
                <w:rFonts w:ascii="Times New Roman" w:eastAsia="Calibri" w:hAnsi="Times New Roman" w:cs="Times New Roman"/>
                <w:sz w:val="20"/>
                <w:szCs w:val="20"/>
              </w:rPr>
              <w:t>- урок изучения нового материала,</w:t>
            </w:r>
          </w:p>
          <w:p w:rsidR="00321052" w:rsidRPr="00995353" w:rsidRDefault="00321052" w:rsidP="00186ED8">
            <w:pPr>
              <w:rPr>
                <w:rFonts w:ascii="Times New Roman" w:hAnsi="Times New Roman" w:cs="Times New Roman"/>
                <w:sz w:val="20"/>
                <w:szCs w:val="20"/>
              </w:rPr>
            </w:pPr>
          </w:p>
        </w:tc>
        <w:tc>
          <w:tcPr>
            <w:tcW w:w="2091" w:type="dxa"/>
            <w:vMerge w:val="restart"/>
          </w:tcPr>
          <w:p w:rsidR="00321052" w:rsidRPr="00995353" w:rsidRDefault="00321052" w:rsidP="00321052">
            <w:pPr>
              <w:rPr>
                <w:rFonts w:ascii="Times New Roman" w:hAnsi="Times New Roman" w:cs="Times New Roman"/>
                <w:sz w:val="20"/>
                <w:szCs w:val="20"/>
              </w:rPr>
            </w:pPr>
            <w:r w:rsidRPr="00995353">
              <w:rPr>
                <w:rFonts w:ascii="Times New Roman" w:hAnsi="Times New Roman" w:cs="Times New Roman"/>
                <w:sz w:val="20"/>
                <w:szCs w:val="20"/>
              </w:rPr>
              <w:t xml:space="preserve">Находить в тексте </w:t>
            </w:r>
          </w:p>
          <w:p w:rsidR="00321052" w:rsidRPr="00995353" w:rsidRDefault="00321052" w:rsidP="00321052">
            <w:pPr>
              <w:rPr>
                <w:rFonts w:ascii="Times New Roman" w:hAnsi="Times New Roman" w:cs="Times New Roman"/>
                <w:sz w:val="20"/>
                <w:szCs w:val="20"/>
              </w:rPr>
            </w:pPr>
            <w:r w:rsidRPr="00995353">
              <w:rPr>
                <w:rFonts w:ascii="Times New Roman" w:hAnsi="Times New Roman" w:cs="Times New Roman"/>
                <w:sz w:val="20"/>
                <w:szCs w:val="20"/>
              </w:rPr>
              <w:t>учебного пособия ответы на вопросы, основные термины, давать объяснение.</w:t>
            </w:r>
          </w:p>
        </w:tc>
      </w:tr>
      <w:tr w:rsidR="00321052" w:rsidTr="00995353">
        <w:trPr>
          <w:trHeight w:val="1100"/>
        </w:trPr>
        <w:tc>
          <w:tcPr>
            <w:tcW w:w="1950" w:type="dxa"/>
          </w:tcPr>
          <w:p w:rsidR="00321052" w:rsidRPr="00321052" w:rsidRDefault="00321052" w:rsidP="00321052">
            <w:pPr>
              <w:pStyle w:val="a3"/>
              <w:snapToGrid w:val="0"/>
              <w:spacing w:before="0" w:after="0"/>
              <w:rPr>
                <w:b/>
                <w:sz w:val="22"/>
                <w:szCs w:val="22"/>
              </w:rPr>
            </w:pPr>
            <w:r w:rsidRPr="00321052">
              <w:rPr>
                <w:b/>
                <w:color w:val="000000"/>
                <w:sz w:val="22"/>
                <w:szCs w:val="22"/>
              </w:rPr>
              <w:t>Культура и религия в жизни человека.(1ч.)</w:t>
            </w:r>
          </w:p>
        </w:tc>
        <w:tc>
          <w:tcPr>
            <w:tcW w:w="5049" w:type="dxa"/>
          </w:tcPr>
          <w:p w:rsidR="00321052" w:rsidRPr="00995353" w:rsidRDefault="00321052" w:rsidP="00321052">
            <w:pPr>
              <w:shd w:val="clear" w:color="auto" w:fill="FFFFFF"/>
              <w:spacing w:before="5"/>
              <w:ind w:left="29" w:right="149" w:firstLine="269"/>
              <w:jc w:val="both"/>
              <w:rPr>
                <w:rFonts w:ascii="Times New Roman" w:hAnsi="Times New Roman" w:cs="Times New Roman"/>
                <w:sz w:val="20"/>
                <w:szCs w:val="20"/>
              </w:rPr>
            </w:pPr>
            <w:r w:rsidRPr="00995353">
              <w:rPr>
                <w:rFonts w:ascii="Times New Roman" w:hAnsi="Times New Roman" w:cs="Times New Roman"/>
                <w:b/>
                <w:color w:val="000000"/>
                <w:spacing w:val="-4"/>
                <w:sz w:val="20"/>
                <w:szCs w:val="20"/>
              </w:rPr>
              <w:t xml:space="preserve">О </w:t>
            </w:r>
            <w:r w:rsidRPr="00995353">
              <w:rPr>
                <w:rFonts w:ascii="Times New Roman" w:hAnsi="Times New Roman" w:cs="Times New Roman"/>
                <w:color w:val="000000"/>
                <w:spacing w:val="-4"/>
                <w:sz w:val="20"/>
                <w:szCs w:val="20"/>
              </w:rPr>
              <w:t>вере,  знании и культуре.  О чем рас</w:t>
            </w:r>
            <w:r w:rsidRPr="00995353">
              <w:rPr>
                <w:rFonts w:ascii="Times New Roman" w:hAnsi="Times New Roman" w:cs="Times New Roman"/>
                <w:color w:val="000000"/>
                <w:spacing w:val="-4"/>
                <w:sz w:val="20"/>
                <w:szCs w:val="20"/>
              </w:rPr>
              <w:softHyphen/>
            </w:r>
            <w:r w:rsidRPr="00995353">
              <w:rPr>
                <w:rFonts w:ascii="Times New Roman" w:hAnsi="Times New Roman" w:cs="Times New Roman"/>
                <w:color w:val="000000"/>
                <w:spacing w:val="2"/>
                <w:sz w:val="20"/>
                <w:szCs w:val="20"/>
              </w:rPr>
              <w:t>сказывает религиозная культура?  Культура, культурный че</w:t>
            </w:r>
            <w:r w:rsidRPr="00995353">
              <w:rPr>
                <w:rFonts w:ascii="Times New Roman" w:hAnsi="Times New Roman" w:cs="Times New Roman"/>
                <w:color w:val="000000"/>
                <w:spacing w:val="3"/>
                <w:sz w:val="20"/>
                <w:szCs w:val="20"/>
              </w:rPr>
              <w:t>ловек, историческая память,  религия,  религиозная культу</w:t>
            </w:r>
            <w:r w:rsidRPr="00995353">
              <w:rPr>
                <w:rFonts w:ascii="Times New Roman" w:hAnsi="Times New Roman" w:cs="Times New Roman"/>
                <w:color w:val="000000"/>
                <w:spacing w:val="3"/>
                <w:sz w:val="20"/>
                <w:szCs w:val="20"/>
              </w:rPr>
              <w:softHyphen/>
            </w:r>
            <w:r w:rsidRPr="00995353">
              <w:rPr>
                <w:rFonts w:ascii="Times New Roman" w:hAnsi="Times New Roman" w:cs="Times New Roman"/>
                <w:color w:val="000000"/>
                <w:spacing w:val="1"/>
                <w:sz w:val="20"/>
                <w:szCs w:val="20"/>
              </w:rPr>
              <w:t xml:space="preserve">ра.  Ценности жизни христиан.  Любовь к Родине.  Отечество. </w:t>
            </w:r>
            <w:r w:rsidRPr="00995353">
              <w:rPr>
                <w:rFonts w:ascii="Times New Roman" w:hAnsi="Times New Roman" w:cs="Times New Roman"/>
                <w:color w:val="000000"/>
                <w:spacing w:val="-2"/>
                <w:sz w:val="20"/>
                <w:szCs w:val="20"/>
              </w:rPr>
              <w:t xml:space="preserve"> О вере,  знании и культуре в жизни людей.  Религиозные пред</w:t>
            </w:r>
            <w:r w:rsidRPr="00995353">
              <w:rPr>
                <w:rFonts w:ascii="Times New Roman" w:hAnsi="Times New Roman" w:cs="Times New Roman"/>
                <w:color w:val="000000"/>
                <w:spacing w:val="2"/>
                <w:sz w:val="20"/>
                <w:szCs w:val="20"/>
              </w:rPr>
              <w:t xml:space="preserve">ставления разных народов.  Традиционные религии России. </w:t>
            </w:r>
            <w:r w:rsidRPr="00995353">
              <w:rPr>
                <w:rFonts w:ascii="Times New Roman" w:hAnsi="Times New Roman" w:cs="Times New Roman"/>
                <w:color w:val="000000"/>
                <w:spacing w:val="1"/>
                <w:sz w:val="20"/>
                <w:szCs w:val="20"/>
              </w:rPr>
              <w:t xml:space="preserve"> Христианство - одна из основных религий мира. </w:t>
            </w:r>
            <w:r w:rsidRPr="00995353">
              <w:rPr>
                <w:rFonts w:ascii="Times New Roman" w:hAnsi="Times New Roman" w:cs="Times New Roman"/>
                <w:i/>
                <w:color w:val="000000"/>
                <w:spacing w:val="1"/>
                <w:sz w:val="20"/>
                <w:szCs w:val="20"/>
              </w:rPr>
              <w:t xml:space="preserve"> Во что верят православные христиане. </w:t>
            </w:r>
            <w:r w:rsidRPr="00995353">
              <w:rPr>
                <w:rFonts w:ascii="Times New Roman" w:hAnsi="Times New Roman" w:cs="Times New Roman"/>
                <w:color w:val="000000"/>
                <w:spacing w:val="1"/>
                <w:sz w:val="20"/>
                <w:szCs w:val="20"/>
              </w:rPr>
              <w:t xml:space="preserve"> Иисус Христос.  Православие </w:t>
            </w:r>
            <w:proofErr w:type="gramStart"/>
            <w:r w:rsidRPr="00995353">
              <w:rPr>
                <w:rFonts w:ascii="Times New Roman" w:hAnsi="Times New Roman" w:cs="Times New Roman"/>
                <w:color w:val="000000"/>
                <w:spacing w:val="-4"/>
                <w:sz w:val="20"/>
                <w:szCs w:val="20"/>
              </w:rPr>
              <w:t>—о</w:t>
            </w:r>
            <w:proofErr w:type="gramEnd"/>
            <w:r w:rsidRPr="00995353">
              <w:rPr>
                <w:rFonts w:ascii="Times New Roman" w:hAnsi="Times New Roman" w:cs="Times New Roman"/>
                <w:color w:val="000000"/>
                <w:spacing w:val="-4"/>
                <w:sz w:val="20"/>
                <w:szCs w:val="20"/>
              </w:rPr>
              <w:t>сновная религия в России.</w:t>
            </w:r>
          </w:p>
          <w:p w:rsidR="00321052" w:rsidRPr="00995353" w:rsidRDefault="00321052" w:rsidP="00321052">
            <w:pPr>
              <w:rPr>
                <w:rFonts w:ascii="Times New Roman" w:hAnsi="Times New Roman" w:cs="Times New Roman"/>
                <w:b/>
                <w:color w:val="000000"/>
                <w:spacing w:val="-3"/>
                <w:sz w:val="20"/>
                <w:szCs w:val="20"/>
              </w:rPr>
            </w:pPr>
          </w:p>
        </w:tc>
        <w:tc>
          <w:tcPr>
            <w:tcW w:w="1898" w:type="dxa"/>
          </w:tcPr>
          <w:p w:rsidR="00321052" w:rsidRPr="00995353" w:rsidRDefault="00321052" w:rsidP="00186ED8">
            <w:pPr>
              <w:rPr>
                <w:rFonts w:ascii="Times New Roman" w:eastAsia="Calibri" w:hAnsi="Times New Roman" w:cs="Times New Roman"/>
                <w:sz w:val="20"/>
                <w:szCs w:val="20"/>
              </w:rPr>
            </w:pPr>
            <w:r w:rsidRPr="00995353">
              <w:rPr>
                <w:rFonts w:ascii="Times New Roman" w:eastAsia="Calibri" w:hAnsi="Times New Roman" w:cs="Times New Roman"/>
                <w:sz w:val="20"/>
                <w:szCs w:val="20"/>
              </w:rPr>
              <w:t>урок изучения нового материала,</w:t>
            </w:r>
          </w:p>
        </w:tc>
        <w:tc>
          <w:tcPr>
            <w:tcW w:w="2091" w:type="dxa"/>
            <w:vMerge/>
          </w:tcPr>
          <w:p w:rsidR="00321052" w:rsidRPr="00995353" w:rsidRDefault="00321052" w:rsidP="00321052">
            <w:pPr>
              <w:rPr>
                <w:rFonts w:ascii="Times New Roman" w:hAnsi="Times New Roman" w:cs="Times New Roman"/>
                <w:sz w:val="20"/>
                <w:szCs w:val="20"/>
              </w:rPr>
            </w:pPr>
          </w:p>
        </w:tc>
      </w:tr>
      <w:tr w:rsidR="00B32A6B" w:rsidTr="00995353">
        <w:tc>
          <w:tcPr>
            <w:tcW w:w="1950" w:type="dxa"/>
          </w:tcPr>
          <w:p w:rsidR="00B32A6B" w:rsidRPr="00321052" w:rsidRDefault="00B32A6B" w:rsidP="000B1500">
            <w:pPr>
              <w:pStyle w:val="a3"/>
              <w:snapToGrid w:val="0"/>
              <w:spacing w:before="0" w:after="0"/>
              <w:rPr>
                <w:b/>
                <w:color w:val="000000"/>
                <w:sz w:val="22"/>
                <w:szCs w:val="22"/>
              </w:rPr>
            </w:pPr>
            <w:r w:rsidRPr="00321052">
              <w:rPr>
                <w:b/>
                <w:color w:val="000000"/>
                <w:sz w:val="22"/>
                <w:szCs w:val="22"/>
              </w:rPr>
              <w:t>Священное писание.(5ч.)</w:t>
            </w:r>
          </w:p>
        </w:tc>
        <w:tc>
          <w:tcPr>
            <w:tcW w:w="5049" w:type="dxa"/>
          </w:tcPr>
          <w:p w:rsidR="00321052" w:rsidRPr="00995353" w:rsidRDefault="00321052" w:rsidP="00321052">
            <w:pPr>
              <w:shd w:val="clear" w:color="auto" w:fill="FFFFFF"/>
              <w:spacing w:before="5"/>
              <w:ind w:left="48" w:right="158" w:firstLine="269"/>
              <w:jc w:val="both"/>
              <w:rPr>
                <w:rFonts w:ascii="Times New Roman" w:hAnsi="Times New Roman" w:cs="Times New Roman"/>
                <w:sz w:val="20"/>
                <w:szCs w:val="20"/>
              </w:rPr>
            </w:pPr>
            <w:r w:rsidRPr="00995353">
              <w:rPr>
                <w:rFonts w:ascii="Times New Roman" w:hAnsi="Times New Roman" w:cs="Times New Roman"/>
                <w:b/>
                <w:color w:val="000000"/>
                <w:spacing w:val="-7"/>
                <w:sz w:val="20"/>
                <w:szCs w:val="20"/>
              </w:rPr>
              <w:t xml:space="preserve">Священное Писание.  О чем рассказывает Библия? </w:t>
            </w:r>
            <w:r w:rsidRPr="00995353">
              <w:rPr>
                <w:rFonts w:ascii="Times New Roman" w:hAnsi="Times New Roman" w:cs="Times New Roman"/>
                <w:color w:val="000000"/>
                <w:spacing w:val="-7"/>
                <w:sz w:val="20"/>
                <w:szCs w:val="20"/>
              </w:rPr>
              <w:t xml:space="preserve"> Хрис</w:t>
            </w:r>
            <w:r w:rsidRPr="00995353">
              <w:rPr>
                <w:rFonts w:ascii="Times New Roman" w:hAnsi="Times New Roman" w:cs="Times New Roman"/>
                <w:color w:val="000000"/>
                <w:sz w:val="20"/>
                <w:szCs w:val="20"/>
              </w:rPr>
              <w:t>тианское понимание происхождения знания о Боге.  Священ</w:t>
            </w:r>
            <w:r w:rsidRPr="00995353">
              <w:rPr>
                <w:rFonts w:ascii="Times New Roman" w:hAnsi="Times New Roman" w:cs="Times New Roman"/>
                <w:color w:val="000000"/>
                <w:spacing w:val="4"/>
                <w:sz w:val="20"/>
                <w:szCs w:val="20"/>
              </w:rPr>
              <w:t xml:space="preserve">ное Писание.  В какой книге написано о сотворении мира? </w:t>
            </w:r>
            <w:r w:rsidRPr="00995353">
              <w:rPr>
                <w:rFonts w:ascii="Times New Roman" w:hAnsi="Times New Roman" w:cs="Times New Roman"/>
                <w:color w:val="000000"/>
                <w:sz w:val="20"/>
                <w:szCs w:val="20"/>
              </w:rPr>
              <w:t xml:space="preserve"> Библия.  Книги,  входящие в состав Библии.  Смысл жизни человека и правила жизни.  Сотворение мира.  Шесть дней тво</w:t>
            </w:r>
            <w:r w:rsidRPr="00995353">
              <w:rPr>
                <w:rFonts w:ascii="Times New Roman" w:hAnsi="Times New Roman" w:cs="Times New Roman"/>
                <w:color w:val="000000"/>
                <w:spacing w:val="1"/>
                <w:sz w:val="20"/>
                <w:szCs w:val="20"/>
              </w:rPr>
              <w:t xml:space="preserve">рения.  Обращение к Богу - молитва.  Знаменитые люди - о </w:t>
            </w:r>
            <w:r w:rsidRPr="00995353">
              <w:rPr>
                <w:rFonts w:ascii="Times New Roman" w:hAnsi="Times New Roman" w:cs="Times New Roman"/>
                <w:color w:val="000000"/>
                <w:spacing w:val="-1"/>
                <w:sz w:val="20"/>
                <w:szCs w:val="20"/>
              </w:rPr>
              <w:t>Библии</w:t>
            </w:r>
            <w:r w:rsidRPr="00995353">
              <w:rPr>
                <w:rFonts w:ascii="Times New Roman" w:hAnsi="Times New Roman" w:cs="Times New Roman"/>
                <w:sz w:val="20"/>
                <w:szCs w:val="20"/>
              </w:rPr>
              <w:t>.</w:t>
            </w:r>
          </w:p>
          <w:p w:rsidR="00321052" w:rsidRPr="00995353" w:rsidRDefault="00321052" w:rsidP="00321052">
            <w:pPr>
              <w:shd w:val="clear" w:color="auto" w:fill="FFFFFF"/>
              <w:spacing w:before="14"/>
              <w:ind w:left="48" w:right="158" w:firstLine="269"/>
              <w:jc w:val="both"/>
              <w:rPr>
                <w:rFonts w:ascii="Times New Roman" w:hAnsi="Times New Roman" w:cs="Times New Roman"/>
                <w:sz w:val="20"/>
                <w:szCs w:val="20"/>
              </w:rPr>
            </w:pPr>
            <w:r w:rsidRPr="00995353">
              <w:rPr>
                <w:rFonts w:ascii="Times New Roman" w:hAnsi="Times New Roman" w:cs="Times New Roman"/>
                <w:b/>
                <w:color w:val="000000"/>
                <w:spacing w:val="-3"/>
                <w:sz w:val="20"/>
                <w:szCs w:val="20"/>
              </w:rPr>
              <w:t xml:space="preserve">Священное Писание. Что говорит о Боге православная </w:t>
            </w:r>
            <w:r w:rsidRPr="00995353">
              <w:rPr>
                <w:rFonts w:ascii="Times New Roman" w:hAnsi="Times New Roman" w:cs="Times New Roman"/>
                <w:b/>
                <w:color w:val="000000"/>
                <w:spacing w:val="-2"/>
                <w:sz w:val="20"/>
                <w:szCs w:val="20"/>
              </w:rPr>
              <w:t xml:space="preserve">культура. </w:t>
            </w:r>
            <w:r w:rsidRPr="00995353">
              <w:rPr>
                <w:rFonts w:ascii="Times New Roman" w:hAnsi="Times New Roman" w:cs="Times New Roman"/>
                <w:color w:val="000000"/>
                <w:spacing w:val="-2"/>
                <w:sz w:val="20"/>
                <w:szCs w:val="20"/>
              </w:rPr>
              <w:t>Библия рассказывает о том, что Бог открыл о Себе людям. Христианское Откровение о Святой Троице. Явление</w:t>
            </w:r>
          </w:p>
          <w:p w:rsidR="00321052" w:rsidRPr="00995353" w:rsidRDefault="00321052" w:rsidP="00321052">
            <w:pPr>
              <w:shd w:val="clear" w:color="auto" w:fill="FFFFFF"/>
              <w:ind w:left="48"/>
              <w:rPr>
                <w:rFonts w:ascii="Times New Roman" w:hAnsi="Times New Roman" w:cs="Times New Roman"/>
                <w:sz w:val="20"/>
                <w:szCs w:val="20"/>
              </w:rPr>
            </w:pPr>
            <w:r w:rsidRPr="00995353">
              <w:rPr>
                <w:rFonts w:ascii="Times New Roman" w:hAnsi="Times New Roman" w:cs="Times New Roman"/>
                <w:color w:val="000000"/>
                <w:sz w:val="20"/>
                <w:szCs w:val="20"/>
              </w:rPr>
              <w:t>Троицы Аврааму. Размышления святых о тайне Святой Тро</w:t>
            </w:r>
            <w:r w:rsidRPr="00995353">
              <w:rPr>
                <w:rFonts w:ascii="Times New Roman" w:hAnsi="Times New Roman" w:cs="Times New Roman"/>
                <w:color w:val="000000"/>
                <w:spacing w:val="-4"/>
                <w:sz w:val="20"/>
                <w:szCs w:val="20"/>
              </w:rPr>
              <w:t>ицы.</w:t>
            </w:r>
          </w:p>
          <w:p w:rsidR="00321052" w:rsidRPr="00995353" w:rsidRDefault="00321052" w:rsidP="00321052">
            <w:pPr>
              <w:shd w:val="clear" w:color="auto" w:fill="FFFFFF"/>
              <w:ind w:left="5" w:right="115" w:firstLine="278"/>
              <w:jc w:val="both"/>
              <w:rPr>
                <w:rFonts w:ascii="Times New Roman" w:hAnsi="Times New Roman" w:cs="Times New Roman"/>
                <w:color w:val="0D0D0D"/>
                <w:sz w:val="20"/>
                <w:szCs w:val="20"/>
              </w:rPr>
            </w:pPr>
            <w:r w:rsidRPr="00995353">
              <w:rPr>
                <w:rFonts w:ascii="Times New Roman" w:hAnsi="Times New Roman" w:cs="Times New Roman"/>
                <w:b/>
                <w:color w:val="0D0D0D"/>
                <w:spacing w:val="-1"/>
                <w:sz w:val="20"/>
                <w:szCs w:val="20"/>
              </w:rPr>
              <w:t xml:space="preserve">Добро и зло. </w:t>
            </w:r>
            <w:r w:rsidRPr="00995353">
              <w:rPr>
                <w:rFonts w:ascii="Times New Roman" w:hAnsi="Times New Roman" w:cs="Times New Roman"/>
                <w:i/>
                <w:color w:val="0D0D0D"/>
                <w:spacing w:val="-1"/>
                <w:sz w:val="20"/>
                <w:szCs w:val="20"/>
              </w:rPr>
              <w:t xml:space="preserve">Добро и зло в православной традиции. </w:t>
            </w:r>
            <w:r w:rsidRPr="00995353">
              <w:rPr>
                <w:rFonts w:ascii="Times New Roman" w:hAnsi="Times New Roman" w:cs="Times New Roman"/>
                <w:color w:val="0D0D0D"/>
                <w:spacing w:val="-1"/>
                <w:sz w:val="20"/>
                <w:szCs w:val="20"/>
              </w:rPr>
              <w:t xml:space="preserve">Добро </w:t>
            </w:r>
            <w:r w:rsidRPr="00995353">
              <w:rPr>
                <w:rFonts w:ascii="Times New Roman" w:hAnsi="Times New Roman" w:cs="Times New Roman"/>
                <w:color w:val="0D0D0D"/>
                <w:sz w:val="20"/>
                <w:szCs w:val="20"/>
              </w:rPr>
              <w:t>и зло в ангельском мире. Добрые и злые ангелы. Ангел Хра</w:t>
            </w:r>
            <w:r w:rsidRPr="00995353">
              <w:rPr>
                <w:rFonts w:ascii="Times New Roman" w:hAnsi="Times New Roman" w:cs="Times New Roman"/>
                <w:color w:val="0D0D0D"/>
                <w:spacing w:val="3"/>
                <w:sz w:val="20"/>
                <w:szCs w:val="20"/>
              </w:rPr>
              <w:t>нитель.</w:t>
            </w:r>
          </w:p>
          <w:p w:rsidR="00321052" w:rsidRPr="00995353" w:rsidRDefault="00321052" w:rsidP="00321052">
            <w:pPr>
              <w:shd w:val="clear" w:color="auto" w:fill="FFFFFF"/>
              <w:ind w:left="5" w:right="115" w:firstLine="278"/>
              <w:jc w:val="both"/>
              <w:rPr>
                <w:rFonts w:ascii="Times New Roman" w:hAnsi="Times New Roman" w:cs="Times New Roman"/>
                <w:color w:val="0D0D0D"/>
                <w:sz w:val="20"/>
                <w:szCs w:val="20"/>
              </w:rPr>
            </w:pPr>
            <w:r w:rsidRPr="00995353">
              <w:rPr>
                <w:rFonts w:ascii="Times New Roman" w:hAnsi="Times New Roman" w:cs="Times New Roman"/>
                <w:b/>
                <w:color w:val="0D0D0D"/>
                <w:spacing w:val="-5"/>
                <w:sz w:val="20"/>
                <w:szCs w:val="20"/>
              </w:rPr>
              <w:t xml:space="preserve">Что говорит о человеке православная культура. </w:t>
            </w:r>
            <w:r w:rsidRPr="00995353">
              <w:rPr>
                <w:rFonts w:ascii="Times New Roman" w:hAnsi="Times New Roman" w:cs="Times New Roman"/>
                <w:color w:val="0D0D0D"/>
                <w:spacing w:val="-5"/>
                <w:sz w:val="20"/>
                <w:szCs w:val="20"/>
              </w:rPr>
              <w:t>Священ</w:t>
            </w:r>
            <w:r w:rsidRPr="00995353">
              <w:rPr>
                <w:rFonts w:ascii="Times New Roman" w:hAnsi="Times New Roman" w:cs="Times New Roman"/>
                <w:color w:val="0D0D0D"/>
                <w:spacing w:val="2"/>
                <w:sz w:val="20"/>
                <w:szCs w:val="20"/>
              </w:rPr>
              <w:t>ная история рассказывает о Боге, мире, человеке: Бог - Тво</w:t>
            </w:r>
            <w:r w:rsidRPr="00995353">
              <w:rPr>
                <w:rFonts w:ascii="Times New Roman" w:hAnsi="Times New Roman" w:cs="Times New Roman"/>
                <w:color w:val="0D0D0D"/>
                <w:spacing w:val="1"/>
                <w:sz w:val="20"/>
                <w:szCs w:val="20"/>
              </w:rPr>
              <w:t xml:space="preserve">рец красивого мира; как Бог создавал мир; сотворение чело </w:t>
            </w:r>
            <w:r w:rsidRPr="00995353">
              <w:rPr>
                <w:rFonts w:ascii="Times New Roman" w:hAnsi="Times New Roman" w:cs="Times New Roman"/>
                <w:color w:val="0D0D0D"/>
                <w:spacing w:val="2"/>
                <w:sz w:val="20"/>
                <w:szCs w:val="20"/>
              </w:rPr>
              <w:t>века; Адам - любимое чадо Божие; общение человека с Бо</w:t>
            </w:r>
            <w:r w:rsidRPr="00995353">
              <w:rPr>
                <w:rFonts w:ascii="Times New Roman" w:hAnsi="Times New Roman" w:cs="Times New Roman"/>
                <w:color w:val="0D0D0D"/>
                <w:sz w:val="20"/>
                <w:szCs w:val="20"/>
              </w:rPr>
              <w:t xml:space="preserve">гом. Жизнь в Раю. Правила, данные человеку для жизни. </w:t>
            </w:r>
            <w:proofErr w:type="spellStart"/>
            <w:r w:rsidRPr="00995353">
              <w:rPr>
                <w:rFonts w:ascii="Times New Roman" w:hAnsi="Times New Roman" w:cs="Times New Roman"/>
                <w:color w:val="0D0D0D"/>
                <w:sz w:val="20"/>
                <w:szCs w:val="20"/>
                <w:lang w:val="en-US"/>
              </w:rPr>
              <w:t>Ka</w:t>
            </w:r>
            <w:proofErr w:type="spellEnd"/>
            <w:r w:rsidRPr="00995353">
              <w:rPr>
                <w:rFonts w:ascii="Times New Roman" w:hAnsi="Times New Roman" w:cs="Times New Roman"/>
                <w:color w:val="0D0D0D"/>
                <w:sz w:val="20"/>
                <w:szCs w:val="20"/>
              </w:rPr>
              <w:t>к зло появились в мире. Искушение Евы. Грехопадение. Изгна</w:t>
            </w:r>
            <w:r w:rsidRPr="00995353">
              <w:rPr>
                <w:rFonts w:ascii="Times New Roman" w:hAnsi="Times New Roman" w:cs="Times New Roman"/>
                <w:color w:val="0D0D0D"/>
                <w:spacing w:val="-2"/>
                <w:sz w:val="20"/>
                <w:szCs w:val="20"/>
              </w:rPr>
              <w:t xml:space="preserve">ние из Рая. Взаимосвязь христианских понятий «послушание </w:t>
            </w:r>
            <w:r w:rsidRPr="00995353">
              <w:rPr>
                <w:rFonts w:ascii="Times New Roman" w:hAnsi="Times New Roman" w:cs="Times New Roman"/>
                <w:color w:val="0D0D0D"/>
                <w:spacing w:val="4"/>
                <w:sz w:val="20"/>
                <w:szCs w:val="20"/>
              </w:rPr>
              <w:t>- радость».</w:t>
            </w:r>
          </w:p>
          <w:p w:rsidR="00321052" w:rsidRPr="00995353" w:rsidRDefault="00321052" w:rsidP="00321052">
            <w:pPr>
              <w:shd w:val="clear" w:color="auto" w:fill="FFFFFF"/>
              <w:ind w:right="86" w:firstLine="283"/>
              <w:jc w:val="both"/>
              <w:rPr>
                <w:rFonts w:ascii="Times New Roman" w:hAnsi="Times New Roman" w:cs="Times New Roman"/>
                <w:color w:val="0D0D0D"/>
                <w:sz w:val="20"/>
                <w:szCs w:val="20"/>
              </w:rPr>
            </w:pPr>
            <w:r w:rsidRPr="00995353">
              <w:rPr>
                <w:rFonts w:ascii="Times New Roman" w:hAnsi="Times New Roman" w:cs="Times New Roman"/>
                <w:b/>
                <w:color w:val="0D0D0D"/>
                <w:spacing w:val="-6"/>
                <w:sz w:val="20"/>
                <w:szCs w:val="20"/>
              </w:rPr>
              <w:t>Что говорит о человеке православная культура. О талан</w:t>
            </w:r>
            <w:r w:rsidRPr="00995353">
              <w:rPr>
                <w:rFonts w:ascii="Times New Roman" w:hAnsi="Times New Roman" w:cs="Times New Roman"/>
                <w:b/>
                <w:color w:val="0D0D0D"/>
                <w:spacing w:val="-2"/>
                <w:sz w:val="20"/>
                <w:szCs w:val="20"/>
              </w:rPr>
              <w:t xml:space="preserve">тах и душе человека. </w:t>
            </w:r>
            <w:proofErr w:type="gramStart"/>
            <w:r w:rsidRPr="00995353">
              <w:rPr>
                <w:rFonts w:ascii="Times New Roman" w:hAnsi="Times New Roman" w:cs="Times New Roman"/>
                <w:color w:val="0D0D0D"/>
                <w:spacing w:val="-2"/>
                <w:sz w:val="20"/>
                <w:szCs w:val="20"/>
              </w:rPr>
              <w:t xml:space="preserve">Размышление маленького христианина </w:t>
            </w:r>
            <w:r w:rsidRPr="00995353">
              <w:rPr>
                <w:rFonts w:ascii="Times New Roman" w:hAnsi="Times New Roman" w:cs="Times New Roman"/>
                <w:color w:val="0D0D0D"/>
                <w:sz w:val="20"/>
                <w:szCs w:val="20"/>
              </w:rPr>
              <w:t>о человеке: рождение; рост; развитие; смерть; душевные спо</w:t>
            </w:r>
            <w:r w:rsidRPr="00995353">
              <w:rPr>
                <w:rFonts w:ascii="Times New Roman" w:hAnsi="Times New Roman" w:cs="Times New Roman"/>
                <w:color w:val="0D0D0D"/>
                <w:spacing w:val="1"/>
                <w:sz w:val="20"/>
                <w:szCs w:val="20"/>
              </w:rPr>
              <w:t xml:space="preserve">собности; способность воображения; внутренние душевные </w:t>
            </w:r>
            <w:r w:rsidRPr="00995353">
              <w:rPr>
                <w:rFonts w:ascii="Times New Roman" w:hAnsi="Times New Roman" w:cs="Times New Roman"/>
                <w:color w:val="0D0D0D"/>
                <w:spacing w:val="3"/>
                <w:sz w:val="20"/>
                <w:szCs w:val="20"/>
              </w:rPr>
              <w:t xml:space="preserve">чувства; совесть; воля; вера в Бога; желание стать умнее и </w:t>
            </w:r>
            <w:r w:rsidRPr="00995353">
              <w:rPr>
                <w:rFonts w:ascii="Times New Roman" w:hAnsi="Times New Roman" w:cs="Times New Roman"/>
                <w:color w:val="0D0D0D"/>
                <w:spacing w:val="1"/>
                <w:sz w:val="20"/>
                <w:szCs w:val="20"/>
              </w:rPr>
              <w:t>добрее; душа человека - свободная, разумная, бессмертная, желающая добра, верящая в Творца; сердце человека.</w:t>
            </w:r>
            <w:proofErr w:type="gramEnd"/>
            <w:r w:rsidRPr="00995353">
              <w:rPr>
                <w:rFonts w:ascii="Times New Roman" w:hAnsi="Times New Roman" w:cs="Times New Roman"/>
                <w:color w:val="0D0D0D"/>
                <w:spacing w:val="1"/>
                <w:sz w:val="20"/>
                <w:szCs w:val="20"/>
              </w:rPr>
              <w:t xml:space="preserve"> Прит</w:t>
            </w:r>
            <w:r w:rsidRPr="00995353">
              <w:rPr>
                <w:rFonts w:ascii="Times New Roman" w:hAnsi="Times New Roman" w:cs="Times New Roman"/>
                <w:color w:val="0D0D0D"/>
                <w:spacing w:val="2"/>
                <w:sz w:val="20"/>
                <w:szCs w:val="20"/>
              </w:rPr>
              <w:t xml:space="preserve">ча о талантах. Что такое талант? Ответственность человека </w:t>
            </w:r>
            <w:r w:rsidRPr="00995353">
              <w:rPr>
                <w:rFonts w:ascii="Times New Roman" w:hAnsi="Times New Roman" w:cs="Times New Roman"/>
                <w:color w:val="0D0D0D"/>
                <w:spacing w:val="-2"/>
                <w:sz w:val="20"/>
                <w:szCs w:val="20"/>
              </w:rPr>
              <w:t xml:space="preserve">за полученный дар. Чуткость, сострадательность к людям как </w:t>
            </w:r>
            <w:r w:rsidRPr="00995353">
              <w:rPr>
                <w:rFonts w:ascii="Times New Roman" w:hAnsi="Times New Roman" w:cs="Times New Roman"/>
                <w:color w:val="0D0D0D"/>
                <w:sz w:val="20"/>
                <w:szCs w:val="20"/>
              </w:rPr>
              <w:t xml:space="preserve">самые главные дары </w:t>
            </w:r>
            <w:proofErr w:type="gramStart"/>
            <w:r w:rsidRPr="00995353">
              <w:rPr>
                <w:rFonts w:ascii="Times New Roman" w:hAnsi="Times New Roman" w:cs="Times New Roman"/>
                <w:color w:val="0D0D0D"/>
                <w:sz w:val="20"/>
                <w:szCs w:val="20"/>
              </w:rPr>
              <w:t>Божий</w:t>
            </w:r>
            <w:proofErr w:type="gramEnd"/>
            <w:r w:rsidRPr="00995353">
              <w:rPr>
                <w:rFonts w:ascii="Times New Roman" w:hAnsi="Times New Roman" w:cs="Times New Roman"/>
                <w:color w:val="0D0D0D"/>
                <w:sz w:val="20"/>
                <w:szCs w:val="20"/>
              </w:rPr>
              <w:t>. Где они скрыты в человеке? Че</w:t>
            </w:r>
            <w:r w:rsidRPr="00995353">
              <w:rPr>
                <w:rFonts w:ascii="Times New Roman" w:hAnsi="Times New Roman" w:cs="Times New Roman"/>
                <w:color w:val="0D0D0D"/>
                <w:spacing w:val="1"/>
                <w:sz w:val="20"/>
                <w:szCs w:val="20"/>
              </w:rPr>
              <w:t>ловек - образ и подобие Божие. Какими качествами украша</w:t>
            </w:r>
            <w:r w:rsidRPr="00995353">
              <w:rPr>
                <w:rFonts w:ascii="Times New Roman" w:hAnsi="Times New Roman" w:cs="Times New Roman"/>
                <w:color w:val="0D0D0D"/>
                <w:spacing w:val="1"/>
                <w:sz w:val="20"/>
                <w:szCs w:val="20"/>
              </w:rPr>
              <w:softHyphen/>
            </w:r>
            <w:r w:rsidRPr="00995353">
              <w:rPr>
                <w:rFonts w:ascii="Times New Roman" w:hAnsi="Times New Roman" w:cs="Times New Roman"/>
                <w:color w:val="0D0D0D"/>
                <w:spacing w:val="2"/>
                <w:sz w:val="20"/>
                <w:szCs w:val="20"/>
              </w:rPr>
              <w:t>ется душа человека?</w:t>
            </w:r>
          </w:p>
          <w:p w:rsidR="00B32A6B" w:rsidRPr="00995353" w:rsidRDefault="00B32A6B" w:rsidP="00321052">
            <w:pPr>
              <w:shd w:val="clear" w:color="auto" w:fill="FFFFFF"/>
              <w:spacing w:before="10"/>
              <w:ind w:left="5" w:right="48" w:firstLine="278"/>
              <w:jc w:val="both"/>
              <w:rPr>
                <w:rFonts w:ascii="Times New Roman" w:hAnsi="Times New Roman" w:cs="Times New Roman"/>
                <w:sz w:val="20"/>
                <w:szCs w:val="20"/>
              </w:rPr>
            </w:pPr>
          </w:p>
        </w:tc>
        <w:tc>
          <w:tcPr>
            <w:tcW w:w="1898" w:type="dxa"/>
          </w:tcPr>
          <w:p w:rsidR="00186ED8" w:rsidRPr="00995353" w:rsidRDefault="00186ED8" w:rsidP="00186ED8">
            <w:pPr>
              <w:rPr>
                <w:rFonts w:ascii="Times New Roman" w:eastAsia="Calibri" w:hAnsi="Times New Roman" w:cs="Times New Roman"/>
                <w:sz w:val="20"/>
                <w:szCs w:val="20"/>
              </w:rPr>
            </w:pPr>
            <w:r w:rsidRPr="00995353">
              <w:rPr>
                <w:rFonts w:ascii="Times New Roman" w:eastAsia="Calibri" w:hAnsi="Times New Roman" w:cs="Times New Roman"/>
                <w:sz w:val="20"/>
                <w:szCs w:val="20"/>
              </w:rPr>
              <w:lastRenderedPageBreak/>
              <w:t>- урок изучения нового материала,</w:t>
            </w:r>
          </w:p>
          <w:p w:rsidR="00186ED8" w:rsidRPr="00995353" w:rsidRDefault="00186ED8" w:rsidP="00186ED8">
            <w:pPr>
              <w:rPr>
                <w:rFonts w:ascii="Times New Roman" w:eastAsia="Calibri" w:hAnsi="Times New Roman" w:cs="Times New Roman"/>
                <w:sz w:val="20"/>
                <w:szCs w:val="20"/>
              </w:rPr>
            </w:pPr>
            <w:r w:rsidRPr="00995353">
              <w:rPr>
                <w:rFonts w:ascii="Times New Roman" w:eastAsia="Calibri" w:hAnsi="Times New Roman" w:cs="Times New Roman"/>
                <w:sz w:val="20"/>
                <w:szCs w:val="20"/>
              </w:rPr>
              <w:t>- урок совершенствования знаний, умений и навыков,</w:t>
            </w:r>
          </w:p>
          <w:p w:rsidR="00186ED8" w:rsidRPr="00995353" w:rsidRDefault="00186ED8" w:rsidP="00186ED8">
            <w:pPr>
              <w:rPr>
                <w:rFonts w:ascii="Times New Roman" w:eastAsia="Calibri" w:hAnsi="Times New Roman" w:cs="Times New Roman"/>
                <w:sz w:val="20"/>
                <w:szCs w:val="20"/>
              </w:rPr>
            </w:pPr>
            <w:r w:rsidRPr="00995353">
              <w:rPr>
                <w:rFonts w:ascii="Times New Roman" w:eastAsia="Calibri" w:hAnsi="Times New Roman" w:cs="Times New Roman"/>
                <w:sz w:val="20"/>
                <w:szCs w:val="20"/>
              </w:rPr>
              <w:t>- урок обобщения и систематизации знаний,</w:t>
            </w:r>
          </w:p>
          <w:p w:rsidR="00B32A6B" w:rsidRPr="00995353" w:rsidRDefault="00B32A6B">
            <w:pPr>
              <w:rPr>
                <w:rFonts w:ascii="Times New Roman" w:hAnsi="Times New Roman" w:cs="Times New Roman"/>
                <w:sz w:val="20"/>
                <w:szCs w:val="20"/>
              </w:rPr>
            </w:pPr>
          </w:p>
        </w:tc>
        <w:tc>
          <w:tcPr>
            <w:tcW w:w="2091" w:type="dxa"/>
          </w:tcPr>
          <w:p w:rsidR="00186ED8" w:rsidRPr="00995353" w:rsidRDefault="00186ED8" w:rsidP="00186ED8">
            <w:pPr>
              <w:rPr>
                <w:rFonts w:ascii="Times New Roman" w:hAnsi="Times New Roman" w:cs="Times New Roman"/>
                <w:sz w:val="20"/>
                <w:szCs w:val="20"/>
              </w:rPr>
            </w:pPr>
            <w:r w:rsidRPr="00995353">
              <w:rPr>
                <w:rFonts w:ascii="Times New Roman" w:hAnsi="Times New Roman" w:cs="Times New Roman"/>
                <w:sz w:val="20"/>
                <w:szCs w:val="20"/>
              </w:rPr>
              <w:t>Сопоставлять наименования и признаки священных событий и предметов</w:t>
            </w:r>
          </w:p>
          <w:p w:rsidR="00186ED8" w:rsidRPr="00995353" w:rsidRDefault="00186ED8" w:rsidP="00186ED8">
            <w:pPr>
              <w:rPr>
                <w:rFonts w:ascii="Times New Roman" w:hAnsi="Times New Roman" w:cs="Times New Roman"/>
                <w:sz w:val="20"/>
                <w:szCs w:val="20"/>
              </w:rPr>
            </w:pPr>
          </w:p>
          <w:p w:rsidR="00186ED8" w:rsidRPr="00995353" w:rsidRDefault="00186ED8" w:rsidP="00186ED8">
            <w:pPr>
              <w:rPr>
                <w:rFonts w:ascii="Times New Roman" w:hAnsi="Times New Roman" w:cs="Times New Roman"/>
                <w:sz w:val="20"/>
                <w:szCs w:val="20"/>
              </w:rPr>
            </w:pPr>
            <w:r w:rsidRPr="00995353">
              <w:rPr>
                <w:rFonts w:ascii="Times New Roman" w:hAnsi="Times New Roman" w:cs="Times New Roman"/>
                <w:sz w:val="20"/>
                <w:szCs w:val="20"/>
              </w:rPr>
              <w:t>Рассказывать о том, что изображено на иллюстрациях в учебном пособии.</w:t>
            </w:r>
          </w:p>
          <w:p w:rsidR="00186ED8" w:rsidRPr="00995353" w:rsidRDefault="00186ED8" w:rsidP="00186ED8">
            <w:pPr>
              <w:rPr>
                <w:rFonts w:ascii="Times New Roman" w:hAnsi="Times New Roman" w:cs="Times New Roman"/>
                <w:sz w:val="20"/>
                <w:szCs w:val="20"/>
              </w:rPr>
            </w:pPr>
          </w:p>
          <w:p w:rsidR="00186ED8" w:rsidRPr="00995353" w:rsidRDefault="00186ED8" w:rsidP="00186ED8">
            <w:pPr>
              <w:rPr>
                <w:rFonts w:ascii="Times New Roman" w:hAnsi="Times New Roman" w:cs="Times New Roman"/>
                <w:sz w:val="20"/>
                <w:szCs w:val="20"/>
              </w:rPr>
            </w:pPr>
            <w:r w:rsidRPr="00995353">
              <w:rPr>
                <w:rFonts w:ascii="Times New Roman" w:hAnsi="Times New Roman" w:cs="Times New Roman"/>
                <w:sz w:val="20"/>
                <w:szCs w:val="20"/>
              </w:rPr>
              <w:t>Отвечать на вопросы</w:t>
            </w:r>
          </w:p>
          <w:p w:rsidR="00B32A6B" w:rsidRPr="00995353" w:rsidRDefault="00186ED8" w:rsidP="00186ED8">
            <w:pPr>
              <w:rPr>
                <w:rFonts w:ascii="Times New Roman" w:hAnsi="Times New Roman" w:cs="Times New Roman"/>
                <w:sz w:val="20"/>
                <w:szCs w:val="20"/>
              </w:rPr>
            </w:pPr>
            <w:r w:rsidRPr="00995353">
              <w:rPr>
                <w:rFonts w:ascii="Times New Roman" w:hAnsi="Times New Roman" w:cs="Times New Roman"/>
                <w:sz w:val="20"/>
                <w:szCs w:val="20"/>
              </w:rPr>
              <w:t xml:space="preserve"> учителя </w:t>
            </w:r>
            <w:r w:rsidR="00995353">
              <w:rPr>
                <w:rFonts w:ascii="Times New Roman" w:hAnsi="Times New Roman" w:cs="Times New Roman"/>
                <w:sz w:val="20"/>
                <w:szCs w:val="20"/>
              </w:rPr>
              <w:t xml:space="preserve"> </w:t>
            </w:r>
            <w:r w:rsidRPr="00995353">
              <w:rPr>
                <w:rFonts w:ascii="Times New Roman" w:hAnsi="Times New Roman" w:cs="Times New Roman"/>
                <w:sz w:val="20"/>
                <w:szCs w:val="20"/>
              </w:rPr>
              <w:t>(с опорой на текст учебного пособия и иллюстрации</w:t>
            </w:r>
            <w:r w:rsidR="0073507C">
              <w:rPr>
                <w:rFonts w:ascii="Times New Roman" w:hAnsi="Times New Roman" w:cs="Times New Roman"/>
                <w:sz w:val="20"/>
                <w:szCs w:val="20"/>
              </w:rPr>
              <w:t>)</w:t>
            </w:r>
          </w:p>
        </w:tc>
      </w:tr>
      <w:tr w:rsidR="00B32A6B" w:rsidTr="00995353">
        <w:tc>
          <w:tcPr>
            <w:tcW w:w="1950" w:type="dxa"/>
          </w:tcPr>
          <w:p w:rsidR="00B32A6B" w:rsidRPr="00321052" w:rsidRDefault="00B32A6B" w:rsidP="000B1500">
            <w:pPr>
              <w:pStyle w:val="a3"/>
              <w:snapToGrid w:val="0"/>
              <w:spacing w:before="0" w:after="0"/>
              <w:rPr>
                <w:b/>
                <w:color w:val="000000"/>
                <w:sz w:val="22"/>
                <w:szCs w:val="22"/>
              </w:rPr>
            </w:pPr>
            <w:r w:rsidRPr="00321052">
              <w:rPr>
                <w:b/>
                <w:sz w:val="22"/>
                <w:szCs w:val="22"/>
              </w:rPr>
              <w:lastRenderedPageBreak/>
              <w:t xml:space="preserve"> </w:t>
            </w:r>
            <w:r w:rsidRPr="00321052">
              <w:rPr>
                <w:b/>
                <w:color w:val="000000"/>
                <w:sz w:val="22"/>
                <w:szCs w:val="22"/>
              </w:rPr>
              <w:t>Христос Спаситель. Христианское учение о спасении. Христианская этика.(10ч.)</w:t>
            </w:r>
          </w:p>
        </w:tc>
        <w:tc>
          <w:tcPr>
            <w:tcW w:w="5049" w:type="dxa"/>
          </w:tcPr>
          <w:p w:rsidR="00321052" w:rsidRPr="00995353" w:rsidRDefault="00321052" w:rsidP="00321052">
            <w:pPr>
              <w:shd w:val="clear" w:color="auto" w:fill="FFFFFF"/>
              <w:ind w:left="5" w:right="5" w:firstLine="283"/>
              <w:jc w:val="both"/>
              <w:rPr>
                <w:rFonts w:ascii="Times New Roman" w:hAnsi="Times New Roman" w:cs="Times New Roman"/>
                <w:color w:val="0D0D0D"/>
                <w:sz w:val="20"/>
                <w:szCs w:val="20"/>
              </w:rPr>
            </w:pPr>
            <w:r w:rsidRPr="00995353">
              <w:rPr>
                <w:rFonts w:ascii="Times New Roman" w:hAnsi="Times New Roman" w:cs="Times New Roman"/>
                <w:b/>
                <w:color w:val="0D0D0D"/>
                <w:spacing w:val="-8"/>
                <w:sz w:val="20"/>
                <w:szCs w:val="20"/>
              </w:rPr>
              <w:t xml:space="preserve">Христианское учение о спасении. Спасение. </w:t>
            </w:r>
            <w:r w:rsidRPr="00995353">
              <w:rPr>
                <w:rFonts w:ascii="Times New Roman" w:hAnsi="Times New Roman" w:cs="Times New Roman"/>
                <w:color w:val="0D0D0D"/>
                <w:spacing w:val="-8"/>
                <w:sz w:val="20"/>
                <w:szCs w:val="20"/>
              </w:rPr>
              <w:t xml:space="preserve">Пророки. </w:t>
            </w:r>
            <w:r w:rsidRPr="00995353">
              <w:rPr>
                <w:rFonts w:ascii="Times New Roman" w:hAnsi="Times New Roman" w:cs="Times New Roman"/>
                <w:b/>
                <w:color w:val="0D0D0D"/>
                <w:spacing w:val="-8"/>
                <w:sz w:val="20"/>
                <w:szCs w:val="20"/>
              </w:rPr>
              <w:t>Про</w:t>
            </w:r>
            <w:r w:rsidRPr="00995353">
              <w:rPr>
                <w:rFonts w:ascii="Times New Roman" w:hAnsi="Times New Roman" w:cs="Times New Roman"/>
                <w:color w:val="0D0D0D"/>
                <w:spacing w:val="1"/>
                <w:sz w:val="20"/>
                <w:szCs w:val="20"/>
              </w:rPr>
              <w:t>рок Моисей. Как Бог спасал людей: десять заповедей. Царь</w:t>
            </w:r>
            <w:r w:rsidRPr="00995353">
              <w:rPr>
                <w:rFonts w:ascii="Times New Roman" w:hAnsi="Times New Roman" w:cs="Times New Roman"/>
                <w:b/>
                <w:color w:val="0D0D0D"/>
                <w:spacing w:val="1"/>
                <w:sz w:val="20"/>
                <w:szCs w:val="20"/>
              </w:rPr>
              <w:t xml:space="preserve"> </w:t>
            </w:r>
            <w:r w:rsidRPr="00995353">
              <w:rPr>
                <w:rFonts w:ascii="Times New Roman" w:hAnsi="Times New Roman" w:cs="Times New Roman"/>
                <w:color w:val="0D0D0D"/>
                <w:spacing w:val="-3"/>
                <w:sz w:val="20"/>
                <w:szCs w:val="20"/>
              </w:rPr>
              <w:t>Соломон.</w:t>
            </w:r>
          </w:p>
          <w:p w:rsidR="00321052" w:rsidRPr="00995353" w:rsidRDefault="00321052" w:rsidP="00321052">
            <w:pPr>
              <w:shd w:val="clear" w:color="auto" w:fill="FFFFFF"/>
              <w:ind w:left="10" w:right="5" w:firstLine="283"/>
              <w:jc w:val="both"/>
              <w:rPr>
                <w:rFonts w:ascii="Times New Roman" w:hAnsi="Times New Roman" w:cs="Times New Roman"/>
                <w:color w:val="0D0D0D"/>
                <w:sz w:val="20"/>
                <w:szCs w:val="20"/>
              </w:rPr>
            </w:pPr>
            <w:r w:rsidRPr="00995353">
              <w:rPr>
                <w:rFonts w:ascii="Times New Roman" w:hAnsi="Times New Roman" w:cs="Times New Roman"/>
                <w:b/>
                <w:color w:val="0D0D0D"/>
                <w:spacing w:val="-3"/>
                <w:sz w:val="20"/>
                <w:szCs w:val="20"/>
              </w:rPr>
              <w:t xml:space="preserve">Спаситель. </w:t>
            </w:r>
            <w:r w:rsidRPr="00995353">
              <w:rPr>
                <w:rFonts w:ascii="Times New Roman" w:hAnsi="Times New Roman" w:cs="Times New Roman"/>
                <w:color w:val="0D0D0D"/>
                <w:spacing w:val="-3"/>
                <w:sz w:val="20"/>
                <w:szCs w:val="20"/>
              </w:rPr>
              <w:t xml:space="preserve">Священное Писание рассказывает о Рождестве </w:t>
            </w:r>
            <w:r w:rsidRPr="00995353">
              <w:rPr>
                <w:rFonts w:ascii="Times New Roman" w:hAnsi="Times New Roman" w:cs="Times New Roman"/>
                <w:color w:val="0D0D0D"/>
                <w:spacing w:val="3"/>
                <w:sz w:val="20"/>
                <w:szCs w:val="20"/>
              </w:rPr>
              <w:t>Христовом. Рождество в вертепе. Явление Ангелов. Покло</w:t>
            </w:r>
            <w:r w:rsidRPr="00995353">
              <w:rPr>
                <w:rFonts w:ascii="Times New Roman" w:hAnsi="Times New Roman" w:cs="Times New Roman"/>
                <w:color w:val="0D0D0D"/>
                <w:spacing w:val="1"/>
                <w:sz w:val="20"/>
                <w:szCs w:val="20"/>
              </w:rPr>
              <w:t xml:space="preserve">нение волхвов. Почему Спаситель пришел в мир не грозным </w:t>
            </w:r>
            <w:r w:rsidRPr="00995353">
              <w:rPr>
                <w:rFonts w:ascii="Times New Roman" w:hAnsi="Times New Roman" w:cs="Times New Roman"/>
                <w:color w:val="0D0D0D"/>
                <w:spacing w:val="2"/>
                <w:sz w:val="20"/>
                <w:szCs w:val="20"/>
              </w:rPr>
              <w:t xml:space="preserve">Судьей или земным Царем, а кротким Младенцем? О дарах </w:t>
            </w:r>
            <w:r w:rsidRPr="00995353">
              <w:rPr>
                <w:rFonts w:ascii="Times New Roman" w:hAnsi="Times New Roman" w:cs="Times New Roman"/>
                <w:color w:val="0D0D0D"/>
                <w:spacing w:val="4"/>
                <w:sz w:val="20"/>
                <w:szCs w:val="20"/>
              </w:rPr>
              <w:t xml:space="preserve">волхвов, которые они принесли Христу: как они </w:t>
            </w:r>
            <w:proofErr w:type="gramStart"/>
            <w:r w:rsidRPr="00995353">
              <w:rPr>
                <w:rFonts w:ascii="Times New Roman" w:hAnsi="Times New Roman" w:cs="Times New Roman"/>
                <w:color w:val="0D0D0D"/>
                <w:spacing w:val="4"/>
                <w:sz w:val="20"/>
                <w:szCs w:val="20"/>
              </w:rPr>
              <w:t>выглядят</w:t>
            </w:r>
            <w:proofErr w:type="gramEnd"/>
            <w:r w:rsidRPr="00995353">
              <w:rPr>
                <w:rFonts w:ascii="Times New Roman" w:hAnsi="Times New Roman" w:cs="Times New Roman"/>
                <w:color w:val="0D0D0D"/>
                <w:spacing w:val="4"/>
                <w:sz w:val="20"/>
                <w:szCs w:val="20"/>
              </w:rPr>
              <w:t xml:space="preserve"> где хранятся.</w:t>
            </w:r>
          </w:p>
          <w:p w:rsidR="00321052" w:rsidRPr="00995353" w:rsidRDefault="00321052" w:rsidP="00321052">
            <w:pPr>
              <w:shd w:val="clear" w:color="auto" w:fill="FFFFFF"/>
              <w:ind w:left="5" w:right="29" w:firstLine="278"/>
              <w:jc w:val="both"/>
              <w:rPr>
                <w:rFonts w:ascii="Times New Roman" w:hAnsi="Times New Roman" w:cs="Times New Roman"/>
                <w:color w:val="0D0D0D"/>
                <w:sz w:val="20"/>
                <w:szCs w:val="20"/>
              </w:rPr>
            </w:pPr>
            <w:r w:rsidRPr="00995353">
              <w:rPr>
                <w:rFonts w:ascii="Times New Roman" w:hAnsi="Times New Roman" w:cs="Times New Roman"/>
                <w:b/>
                <w:color w:val="0D0D0D"/>
                <w:spacing w:val="-1"/>
                <w:sz w:val="20"/>
                <w:szCs w:val="20"/>
              </w:rPr>
              <w:t xml:space="preserve">Христианская этика. Чему Иисус Христос учил людей. </w:t>
            </w:r>
            <w:r w:rsidRPr="00995353">
              <w:rPr>
                <w:rFonts w:ascii="Times New Roman" w:hAnsi="Times New Roman" w:cs="Times New Roman"/>
                <w:b/>
                <w:color w:val="0D0D0D"/>
                <w:sz w:val="20"/>
                <w:szCs w:val="20"/>
              </w:rPr>
              <w:t xml:space="preserve">Заповеди блаженства. </w:t>
            </w:r>
            <w:r w:rsidRPr="00995353">
              <w:rPr>
                <w:rFonts w:ascii="Times New Roman" w:hAnsi="Times New Roman" w:cs="Times New Roman"/>
                <w:color w:val="0D0D0D"/>
                <w:sz w:val="20"/>
                <w:szCs w:val="20"/>
              </w:rPr>
              <w:t xml:space="preserve">Что нужно человеку для счастливой жизни? Учение Христа. Заповеди блаженства. Блаженство - </w:t>
            </w:r>
            <w:r w:rsidRPr="00995353">
              <w:rPr>
                <w:rFonts w:ascii="Times New Roman" w:hAnsi="Times New Roman" w:cs="Times New Roman"/>
                <w:color w:val="0D0D0D"/>
                <w:spacing w:val="-1"/>
                <w:sz w:val="20"/>
                <w:szCs w:val="20"/>
              </w:rPr>
              <w:t xml:space="preserve">счастье. Нагорная проповедь. Радость выполнения заповедей </w:t>
            </w:r>
            <w:r w:rsidRPr="00995353">
              <w:rPr>
                <w:rFonts w:ascii="Times New Roman" w:hAnsi="Times New Roman" w:cs="Times New Roman"/>
                <w:color w:val="0D0D0D"/>
                <w:sz w:val="20"/>
                <w:szCs w:val="20"/>
              </w:rPr>
              <w:t>Апостолы и евангелисты Матфей, Марк, Лука, Иоанн. Радос</w:t>
            </w:r>
            <w:r w:rsidRPr="00995353">
              <w:rPr>
                <w:rFonts w:ascii="Times New Roman" w:hAnsi="Times New Roman" w:cs="Times New Roman"/>
                <w:color w:val="0D0D0D"/>
                <w:spacing w:val="3"/>
                <w:sz w:val="20"/>
                <w:szCs w:val="20"/>
              </w:rPr>
              <w:t>тная весть. Божественная благодать.</w:t>
            </w:r>
          </w:p>
          <w:p w:rsidR="00321052" w:rsidRPr="00995353" w:rsidRDefault="00321052" w:rsidP="00321052">
            <w:pPr>
              <w:shd w:val="clear" w:color="auto" w:fill="FFFFFF"/>
              <w:spacing w:before="48"/>
              <w:ind w:left="48"/>
              <w:jc w:val="both"/>
              <w:rPr>
                <w:rFonts w:ascii="Times New Roman" w:hAnsi="Times New Roman" w:cs="Times New Roman"/>
                <w:sz w:val="20"/>
                <w:szCs w:val="20"/>
              </w:rPr>
            </w:pPr>
            <w:r w:rsidRPr="00995353">
              <w:rPr>
                <w:rFonts w:ascii="Times New Roman" w:hAnsi="Times New Roman" w:cs="Times New Roman"/>
                <w:b/>
                <w:color w:val="0D0D0D"/>
                <w:sz w:val="20"/>
                <w:szCs w:val="20"/>
              </w:rPr>
              <w:t xml:space="preserve">Христианская этика. Золотое правило жизни христиан. </w:t>
            </w:r>
            <w:r w:rsidRPr="00995353">
              <w:rPr>
                <w:rFonts w:ascii="Times New Roman" w:hAnsi="Times New Roman" w:cs="Times New Roman"/>
                <w:color w:val="0D0D0D"/>
                <w:spacing w:val="1"/>
                <w:sz w:val="20"/>
                <w:szCs w:val="20"/>
              </w:rPr>
              <w:t>Главное правило христианской жизни: «Как хотите, чтобы с вами поступали люди, так и вы поступайте с ними». Почему это правило можно назвать «золотым» правилом? Какие еще</w:t>
            </w:r>
            <w:r w:rsidRPr="00995353">
              <w:rPr>
                <w:rFonts w:ascii="Times New Roman" w:hAnsi="Times New Roman" w:cs="Times New Roman"/>
                <w:b/>
                <w:color w:val="0D0D0D"/>
                <w:spacing w:val="1"/>
                <w:sz w:val="20"/>
                <w:szCs w:val="20"/>
              </w:rPr>
              <w:t xml:space="preserve"> </w:t>
            </w:r>
            <w:r w:rsidRPr="00995353">
              <w:rPr>
                <w:rFonts w:ascii="Times New Roman" w:hAnsi="Times New Roman" w:cs="Times New Roman"/>
                <w:color w:val="0D0D0D"/>
                <w:spacing w:val="3"/>
                <w:sz w:val="20"/>
                <w:szCs w:val="20"/>
              </w:rPr>
              <w:t>правила (заповеди) дал Христос людям (повторение запове</w:t>
            </w:r>
            <w:r w:rsidRPr="00995353">
              <w:rPr>
                <w:rFonts w:ascii="Times New Roman" w:hAnsi="Times New Roman" w:cs="Times New Roman"/>
                <w:color w:val="0D0D0D"/>
                <w:spacing w:val="2"/>
                <w:sz w:val="20"/>
                <w:szCs w:val="20"/>
              </w:rPr>
              <w:t>дей Блаженства). Доброта моей души. Чем я могу поделить</w:t>
            </w:r>
            <w:r w:rsidRPr="00995353">
              <w:rPr>
                <w:rFonts w:ascii="Times New Roman" w:hAnsi="Times New Roman" w:cs="Times New Roman"/>
                <w:color w:val="000000"/>
                <w:sz w:val="20"/>
                <w:szCs w:val="20"/>
              </w:rPr>
              <w:t xml:space="preserve">ся? Следует ли мне ожидать ответного добра от людей? Что </w:t>
            </w:r>
            <w:r w:rsidRPr="00995353">
              <w:rPr>
                <w:rFonts w:ascii="Times New Roman" w:hAnsi="Times New Roman" w:cs="Times New Roman"/>
                <w:color w:val="000000"/>
                <w:spacing w:val="4"/>
                <w:sz w:val="20"/>
                <w:szCs w:val="20"/>
              </w:rPr>
              <w:t>означают слова «круговая порука добра»? Понятия ответ</w:t>
            </w:r>
            <w:r w:rsidRPr="00995353">
              <w:rPr>
                <w:rFonts w:ascii="Times New Roman" w:hAnsi="Times New Roman" w:cs="Times New Roman"/>
                <w:color w:val="000000"/>
                <w:spacing w:val="-1"/>
                <w:sz w:val="20"/>
                <w:szCs w:val="20"/>
              </w:rPr>
              <w:t>ственности и обязанностей.</w:t>
            </w:r>
          </w:p>
          <w:p w:rsidR="00321052" w:rsidRPr="00995353" w:rsidRDefault="00321052" w:rsidP="00321052">
            <w:pPr>
              <w:shd w:val="clear" w:color="auto" w:fill="FFFFFF"/>
              <w:ind w:left="29" w:right="10" w:firstLine="274"/>
              <w:jc w:val="both"/>
              <w:rPr>
                <w:rFonts w:ascii="Times New Roman" w:hAnsi="Times New Roman" w:cs="Times New Roman"/>
                <w:sz w:val="20"/>
                <w:szCs w:val="20"/>
              </w:rPr>
            </w:pPr>
            <w:r w:rsidRPr="00995353">
              <w:rPr>
                <w:rFonts w:ascii="Times New Roman" w:hAnsi="Times New Roman" w:cs="Times New Roman"/>
                <w:b/>
                <w:color w:val="000000"/>
                <w:spacing w:val="-8"/>
                <w:sz w:val="20"/>
                <w:szCs w:val="20"/>
              </w:rPr>
              <w:t xml:space="preserve">Христианская этика. Добродетели и страсти. Какой я? </w:t>
            </w:r>
            <w:r w:rsidRPr="00995353">
              <w:rPr>
                <w:rFonts w:ascii="Times New Roman" w:hAnsi="Times New Roman" w:cs="Times New Roman"/>
                <w:color w:val="000000"/>
                <w:spacing w:val="-8"/>
                <w:sz w:val="20"/>
                <w:szCs w:val="20"/>
              </w:rPr>
              <w:t xml:space="preserve">Что </w:t>
            </w:r>
            <w:r w:rsidRPr="00995353">
              <w:rPr>
                <w:rFonts w:ascii="Times New Roman" w:hAnsi="Times New Roman" w:cs="Times New Roman"/>
                <w:color w:val="000000"/>
                <w:spacing w:val="-3"/>
                <w:sz w:val="20"/>
                <w:szCs w:val="20"/>
              </w:rPr>
              <w:t>помогает и что мешает человеку подниматься по небесной ле</w:t>
            </w:r>
            <w:r w:rsidRPr="00995353">
              <w:rPr>
                <w:rFonts w:ascii="Times New Roman" w:hAnsi="Times New Roman" w:cs="Times New Roman"/>
                <w:color w:val="000000"/>
                <w:spacing w:val="-4"/>
                <w:sz w:val="20"/>
                <w:szCs w:val="20"/>
              </w:rPr>
              <w:t xml:space="preserve">стнице? Добродетели и страсти. Как растет в человеке </w:t>
            </w:r>
            <w:proofErr w:type="gramStart"/>
            <w:r w:rsidRPr="00995353">
              <w:rPr>
                <w:rFonts w:ascii="Times New Roman" w:hAnsi="Times New Roman" w:cs="Times New Roman"/>
                <w:color w:val="000000"/>
                <w:spacing w:val="-4"/>
                <w:sz w:val="20"/>
                <w:szCs w:val="20"/>
              </w:rPr>
              <w:t>доброе</w:t>
            </w:r>
            <w:proofErr w:type="gramEnd"/>
            <w:r w:rsidRPr="00995353">
              <w:rPr>
                <w:rFonts w:ascii="Times New Roman" w:hAnsi="Times New Roman" w:cs="Times New Roman"/>
                <w:color w:val="000000"/>
                <w:spacing w:val="-4"/>
                <w:sz w:val="20"/>
                <w:szCs w:val="20"/>
              </w:rPr>
              <w:t xml:space="preserve">? </w:t>
            </w:r>
            <w:r w:rsidRPr="00995353">
              <w:rPr>
                <w:rFonts w:ascii="Times New Roman" w:hAnsi="Times New Roman" w:cs="Times New Roman"/>
                <w:color w:val="000000"/>
                <w:sz w:val="20"/>
                <w:szCs w:val="20"/>
              </w:rPr>
              <w:t xml:space="preserve">Притча о сеятеле. Препятствия на пути движения человека к </w:t>
            </w:r>
            <w:r w:rsidRPr="00995353">
              <w:rPr>
                <w:rFonts w:ascii="Times New Roman" w:hAnsi="Times New Roman" w:cs="Times New Roman"/>
                <w:color w:val="000000"/>
                <w:spacing w:val="2"/>
                <w:sz w:val="20"/>
                <w:szCs w:val="20"/>
              </w:rPr>
              <w:t xml:space="preserve">добру. Что это такое? Какие бывают добродетели, какие </w:t>
            </w:r>
            <w:proofErr w:type="gramStart"/>
            <w:r w:rsidRPr="00995353">
              <w:rPr>
                <w:rFonts w:ascii="Times New Roman" w:hAnsi="Times New Roman" w:cs="Times New Roman"/>
                <w:color w:val="000000"/>
                <w:spacing w:val="2"/>
                <w:sz w:val="20"/>
                <w:szCs w:val="20"/>
              </w:rPr>
              <w:t>-</w:t>
            </w:r>
            <w:r w:rsidRPr="00995353">
              <w:rPr>
                <w:rFonts w:ascii="Times New Roman" w:hAnsi="Times New Roman" w:cs="Times New Roman"/>
                <w:color w:val="000000"/>
                <w:sz w:val="20"/>
                <w:szCs w:val="20"/>
              </w:rPr>
              <w:t>с</w:t>
            </w:r>
            <w:proofErr w:type="gramEnd"/>
            <w:r w:rsidRPr="00995353">
              <w:rPr>
                <w:rFonts w:ascii="Times New Roman" w:hAnsi="Times New Roman" w:cs="Times New Roman"/>
                <w:color w:val="000000"/>
                <w:sz w:val="20"/>
                <w:szCs w:val="20"/>
              </w:rPr>
              <w:t>трасти. Как научиться бороться со страстями. Где находят</w:t>
            </w:r>
            <w:r w:rsidRPr="00995353">
              <w:rPr>
                <w:rFonts w:ascii="Times New Roman" w:hAnsi="Times New Roman" w:cs="Times New Roman"/>
                <w:color w:val="000000"/>
                <w:spacing w:val="4"/>
                <w:sz w:val="20"/>
                <w:szCs w:val="20"/>
              </w:rPr>
              <w:t xml:space="preserve">ся препятствия: внутри человека или вовне? Какие из них </w:t>
            </w:r>
            <w:r w:rsidRPr="00995353">
              <w:rPr>
                <w:rFonts w:ascii="Times New Roman" w:hAnsi="Times New Roman" w:cs="Times New Roman"/>
                <w:color w:val="000000"/>
                <w:sz w:val="20"/>
                <w:szCs w:val="20"/>
              </w:rPr>
              <w:t xml:space="preserve">сильнее? «Доброе сердце - злое сердце» - как понимать это </w:t>
            </w:r>
            <w:r w:rsidRPr="00995353">
              <w:rPr>
                <w:rFonts w:ascii="Times New Roman" w:hAnsi="Times New Roman" w:cs="Times New Roman"/>
                <w:color w:val="000000"/>
                <w:spacing w:val="1"/>
                <w:sz w:val="20"/>
                <w:szCs w:val="20"/>
              </w:rPr>
              <w:t xml:space="preserve">выражение? Поэма святителя </w:t>
            </w:r>
            <w:proofErr w:type="spellStart"/>
            <w:r w:rsidRPr="00995353">
              <w:rPr>
                <w:rFonts w:ascii="Times New Roman" w:hAnsi="Times New Roman" w:cs="Times New Roman"/>
                <w:color w:val="000000"/>
                <w:spacing w:val="1"/>
                <w:sz w:val="20"/>
                <w:szCs w:val="20"/>
              </w:rPr>
              <w:t>Иоасафа</w:t>
            </w:r>
            <w:proofErr w:type="spellEnd"/>
            <w:r w:rsidRPr="00995353">
              <w:rPr>
                <w:rFonts w:ascii="Times New Roman" w:hAnsi="Times New Roman" w:cs="Times New Roman"/>
                <w:color w:val="000000"/>
                <w:spacing w:val="1"/>
                <w:sz w:val="20"/>
                <w:szCs w:val="20"/>
              </w:rPr>
              <w:t xml:space="preserve"> Белгородского о сра</w:t>
            </w:r>
            <w:r w:rsidRPr="00995353">
              <w:rPr>
                <w:rFonts w:ascii="Times New Roman" w:hAnsi="Times New Roman" w:cs="Times New Roman"/>
                <w:color w:val="000000"/>
                <w:spacing w:val="-2"/>
                <w:sz w:val="20"/>
                <w:szCs w:val="20"/>
              </w:rPr>
              <w:t xml:space="preserve">жении семи добродетелей с семью грехами. Какие </w:t>
            </w:r>
            <w:proofErr w:type="gramStart"/>
            <w:r w:rsidRPr="00995353">
              <w:rPr>
                <w:rFonts w:ascii="Times New Roman" w:hAnsi="Times New Roman" w:cs="Times New Roman"/>
                <w:color w:val="000000"/>
                <w:spacing w:val="-2"/>
                <w:sz w:val="20"/>
                <w:szCs w:val="20"/>
              </w:rPr>
              <w:t>добродете</w:t>
            </w:r>
            <w:r w:rsidRPr="00995353">
              <w:rPr>
                <w:rFonts w:ascii="Times New Roman" w:hAnsi="Times New Roman" w:cs="Times New Roman"/>
                <w:color w:val="000000"/>
                <w:spacing w:val="-2"/>
                <w:sz w:val="20"/>
                <w:szCs w:val="20"/>
              </w:rPr>
              <w:softHyphen/>
            </w:r>
            <w:r w:rsidRPr="00995353">
              <w:rPr>
                <w:rFonts w:ascii="Times New Roman" w:hAnsi="Times New Roman" w:cs="Times New Roman"/>
                <w:color w:val="000000"/>
                <w:spacing w:val="1"/>
                <w:sz w:val="20"/>
                <w:szCs w:val="20"/>
              </w:rPr>
              <w:t>ли</w:t>
            </w:r>
            <w:proofErr w:type="gramEnd"/>
            <w:r w:rsidRPr="00995353">
              <w:rPr>
                <w:rFonts w:ascii="Times New Roman" w:hAnsi="Times New Roman" w:cs="Times New Roman"/>
                <w:color w:val="000000"/>
                <w:spacing w:val="1"/>
                <w:sz w:val="20"/>
                <w:szCs w:val="20"/>
              </w:rPr>
              <w:t xml:space="preserve"> с какими страстями борются? </w:t>
            </w:r>
            <w:r w:rsidRPr="00995353">
              <w:rPr>
                <w:rFonts w:ascii="Times New Roman" w:hAnsi="Times New Roman" w:cs="Times New Roman"/>
                <w:i/>
                <w:color w:val="000000"/>
                <w:spacing w:val="1"/>
                <w:sz w:val="20"/>
                <w:szCs w:val="20"/>
              </w:rPr>
              <w:t xml:space="preserve">Отношение к труду. </w:t>
            </w:r>
            <w:r w:rsidRPr="00995353">
              <w:rPr>
                <w:rFonts w:ascii="Times New Roman" w:hAnsi="Times New Roman" w:cs="Times New Roman"/>
                <w:color w:val="000000"/>
                <w:spacing w:val="1"/>
                <w:sz w:val="20"/>
                <w:szCs w:val="20"/>
              </w:rPr>
              <w:t xml:space="preserve">Труд </w:t>
            </w:r>
            <w:r w:rsidRPr="00995353">
              <w:rPr>
                <w:rFonts w:ascii="Times New Roman" w:hAnsi="Times New Roman" w:cs="Times New Roman"/>
                <w:color w:val="000000"/>
                <w:spacing w:val="-2"/>
                <w:sz w:val="20"/>
                <w:szCs w:val="20"/>
              </w:rPr>
              <w:t>души. Нелегкость духовного труда. Рассказ об этом средствами иконописи («</w:t>
            </w:r>
            <w:proofErr w:type="spellStart"/>
            <w:r w:rsidRPr="00995353">
              <w:rPr>
                <w:rFonts w:ascii="Times New Roman" w:hAnsi="Times New Roman" w:cs="Times New Roman"/>
                <w:color w:val="000000"/>
                <w:spacing w:val="-2"/>
                <w:sz w:val="20"/>
                <w:szCs w:val="20"/>
              </w:rPr>
              <w:t>Лествица</w:t>
            </w:r>
            <w:proofErr w:type="spellEnd"/>
            <w:r w:rsidRPr="00995353">
              <w:rPr>
                <w:rFonts w:ascii="Times New Roman" w:hAnsi="Times New Roman" w:cs="Times New Roman"/>
                <w:color w:val="000000"/>
                <w:spacing w:val="-2"/>
                <w:sz w:val="20"/>
                <w:szCs w:val="20"/>
              </w:rPr>
              <w:t>» преподобног</w:t>
            </w:r>
            <w:proofErr w:type="gramStart"/>
            <w:r w:rsidRPr="00995353">
              <w:rPr>
                <w:rFonts w:ascii="Times New Roman" w:hAnsi="Times New Roman" w:cs="Times New Roman"/>
                <w:color w:val="000000"/>
                <w:spacing w:val="-2"/>
                <w:sz w:val="20"/>
                <w:szCs w:val="20"/>
              </w:rPr>
              <w:t>о Иоа</w:t>
            </w:r>
            <w:proofErr w:type="gramEnd"/>
            <w:r w:rsidRPr="00995353">
              <w:rPr>
                <w:rFonts w:ascii="Times New Roman" w:hAnsi="Times New Roman" w:cs="Times New Roman"/>
                <w:color w:val="000000"/>
                <w:spacing w:val="-2"/>
                <w:sz w:val="20"/>
                <w:szCs w:val="20"/>
              </w:rPr>
              <w:t xml:space="preserve">нна </w:t>
            </w:r>
            <w:proofErr w:type="spellStart"/>
            <w:r w:rsidRPr="00995353">
              <w:rPr>
                <w:rFonts w:ascii="Times New Roman" w:hAnsi="Times New Roman" w:cs="Times New Roman"/>
                <w:color w:val="000000"/>
                <w:spacing w:val="-2"/>
                <w:sz w:val="20"/>
                <w:szCs w:val="20"/>
              </w:rPr>
              <w:t>Лествични</w:t>
            </w:r>
            <w:r w:rsidRPr="00995353">
              <w:rPr>
                <w:rFonts w:ascii="Times New Roman" w:hAnsi="Times New Roman" w:cs="Times New Roman"/>
                <w:color w:val="000000"/>
                <w:sz w:val="20"/>
                <w:szCs w:val="20"/>
              </w:rPr>
              <w:t>ка</w:t>
            </w:r>
            <w:proofErr w:type="spellEnd"/>
            <w:r w:rsidRPr="00995353">
              <w:rPr>
                <w:rFonts w:ascii="Times New Roman" w:hAnsi="Times New Roman" w:cs="Times New Roman"/>
                <w:color w:val="000000"/>
                <w:sz w:val="20"/>
                <w:szCs w:val="20"/>
              </w:rPr>
              <w:t xml:space="preserve">) - представление иконы; средствами светской и духовной </w:t>
            </w:r>
            <w:r w:rsidRPr="00995353">
              <w:rPr>
                <w:rFonts w:ascii="Times New Roman" w:hAnsi="Times New Roman" w:cs="Times New Roman"/>
                <w:color w:val="000000"/>
                <w:spacing w:val="1"/>
                <w:sz w:val="20"/>
                <w:szCs w:val="20"/>
              </w:rPr>
              <w:t>поэзии. Древо талантов-добродетелей христианина.</w:t>
            </w:r>
          </w:p>
          <w:p w:rsidR="00321052" w:rsidRPr="00995353" w:rsidRDefault="00321052" w:rsidP="00321052">
            <w:pPr>
              <w:shd w:val="clear" w:color="auto" w:fill="FFFFFF"/>
              <w:ind w:left="14" w:right="34" w:firstLine="278"/>
              <w:jc w:val="both"/>
              <w:rPr>
                <w:rFonts w:ascii="Times New Roman" w:hAnsi="Times New Roman" w:cs="Times New Roman"/>
                <w:sz w:val="20"/>
                <w:szCs w:val="20"/>
              </w:rPr>
            </w:pPr>
            <w:r w:rsidRPr="00995353">
              <w:rPr>
                <w:rFonts w:ascii="Times New Roman" w:hAnsi="Times New Roman" w:cs="Times New Roman"/>
                <w:b/>
                <w:color w:val="000000"/>
                <w:spacing w:val="-8"/>
                <w:sz w:val="20"/>
                <w:szCs w:val="20"/>
              </w:rPr>
              <w:t xml:space="preserve">Христианская этика. Милосердие. Кто мой ближний? </w:t>
            </w:r>
            <w:r w:rsidRPr="00995353">
              <w:rPr>
                <w:rFonts w:ascii="Times New Roman" w:hAnsi="Times New Roman" w:cs="Times New Roman"/>
                <w:color w:val="000000"/>
                <w:spacing w:val="-8"/>
                <w:sz w:val="20"/>
                <w:szCs w:val="20"/>
              </w:rPr>
              <w:t>Доб</w:t>
            </w:r>
            <w:r w:rsidRPr="00995353">
              <w:rPr>
                <w:rFonts w:ascii="Times New Roman" w:hAnsi="Times New Roman" w:cs="Times New Roman"/>
                <w:color w:val="000000"/>
                <w:spacing w:val="1"/>
                <w:sz w:val="20"/>
                <w:szCs w:val="20"/>
              </w:rPr>
              <w:t>рота и милосердие христианина. Притча о милосердном са</w:t>
            </w:r>
            <w:r w:rsidRPr="00995353">
              <w:rPr>
                <w:rFonts w:ascii="Times New Roman" w:hAnsi="Times New Roman" w:cs="Times New Roman"/>
                <w:color w:val="000000"/>
                <w:sz w:val="20"/>
                <w:szCs w:val="20"/>
              </w:rPr>
              <w:t xml:space="preserve">марянине. Какой он - христианин? </w:t>
            </w:r>
            <w:r w:rsidRPr="00995353">
              <w:rPr>
                <w:rFonts w:ascii="Times New Roman" w:hAnsi="Times New Roman" w:cs="Times New Roman"/>
                <w:i/>
                <w:color w:val="000000"/>
                <w:sz w:val="20"/>
                <w:szCs w:val="20"/>
              </w:rPr>
              <w:t xml:space="preserve">Долг и ответственность </w:t>
            </w:r>
            <w:r w:rsidRPr="00995353">
              <w:rPr>
                <w:rFonts w:ascii="Times New Roman" w:hAnsi="Times New Roman" w:cs="Times New Roman"/>
                <w:i/>
                <w:color w:val="000000"/>
                <w:spacing w:val="6"/>
                <w:sz w:val="20"/>
                <w:szCs w:val="20"/>
              </w:rPr>
              <w:t xml:space="preserve">христианина. </w:t>
            </w:r>
            <w:r w:rsidRPr="00995353">
              <w:rPr>
                <w:rFonts w:ascii="Times New Roman" w:hAnsi="Times New Roman" w:cs="Times New Roman"/>
                <w:color w:val="000000"/>
                <w:spacing w:val="6"/>
                <w:sz w:val="20"/>
                <w:szCs w:val="20"/>
              </w:rPr>
              <w:t xml:space="preserve">За что должен отвечать человек? Милость, </w:t>
            </w:r>
            <w:r w:rsidRPr="00995353">
              <w:rPr>
                <w:rFonts w:ascii="Times New Roman" w:hAnsi="Times New Roman" w:cs="Times New Roman"/>
                <w:color w:val="000000"/>
                <w:spacing w:val="1"/>
                <w:sz w:val="20"/>
                <w:szCs w:val="20"/>
              </w:rPr>
              <w:t xml:space="preserve">милосердие, сострадание христианина. Евангельская притча </w:t>
            </w:r>
            <w:r w:rsidRPr="00995353">
              <w:rPr>
                <w:rFonts w:ascii="Times New Roman" w:hAnsi="Times New Roman" w:cs="Times New Roman"/>
                <w:color w:val="000000"/>
                <w:spacing w:val="2"/>
                <w:sz w:val="20"/>
                <w:szCs w:val="20"/>
              </w:rPr>
              <w:t xml:space="preserve">о милосердном самарянине. Отражение темы милосердия в духовной поэзии (стихотворения Я.П. Полонского и М.Ю. </w:t>
            </w:r>
            <w:r w:rsidRPr="00995353">
              <w:rPr>
                <w:rFonts w:ascii="Times New Roman" w:hAnsi="Times New Roman" w:cs="Times New Roman"/>
                <w:color w:val="000000"/>
                <w:spacing w:val="-1"/>
                <w:sz w:val="20"/>
                <w:szCs w:val="20"/>
              </w:rPr>
              <w:t>Лермонтова).</w:t>
            </w:r>
          </w:p>
          <w:p w:rsidR="00321052" w:rsidRPr="00995353" w:rsidRDefault="00321052" w:rsidP="00321052">
            <w:pPr>
              <w:shd w:val="clear" w:color="auto" w:fill="FFFFFF"/>
              <w:spacing w:before="14"/>
              <w:ind w:left="14" w:right="43" w:firstLine="278"/>
              <w:jc w:val="both"/>
              <w:rPr>
                <w:rFonts w:ascii="Times New Roman" w:hAnsi="Times New Roman" w:cs="Times New Roman"/>
                <w:sz w:val="20"/>
                <w:szCs w:val="20"/>
              </w:rPr>
            </w:pPr>
            <w:r w:rsidRPr="00995353">
              <w:rPr>
                <w:rFonts w:ascii="Times New Roman" w:hAnsi="Times New Roman" w:cs="Times New Roman"/>
                <w:b/>
                <w:color w:val="000000"/>
                <w:spacing w:val="-3"/>
                <w:sz w:val="20"/>
                <w:szCs w:val="20"/>
              </w:rPr>
              <w:t xml:space="preserve">Спаситель. Жертвенная любовь. </w:t>
            </w:r>
            <w:r w:rsidRPr="00995353">
              <w:rPr>
                <w:rFonts w:ascii="Times New Roman" w:hAnsi="Times New Roman" w:cs="Times New Roman"/>
                <w:color w:val="000000"/>
                <w:spacing w:val="-3"/>
                <w:sz w:val="20"/>
                <w:szCs w:val="20"/>
              </w:rPr>
              <w:t>Крестная Жертва. Хрис</w:t>
            </w:r>
            <w:r w:rsidRPr="00995353">
              <w:rPr>
                <w:rFonts w:ascii="Times New Roman" w:hAnsi="Times New Roman" w:cs="Times New Roman"/>
                <w:color w:val="000000"/>
                <w:spacing w:val="2"/>
                <w:sz w:val="20"/>
                <w:szCs w:val="20"/>
              </w:rPr>
              <w:t xml:space="preserve">тианское почитание Креста. Тайная Вечеря. Предательство </w:t>
            </w:r>
            <w:r w:rsidRPr="00995353">
              <w:rPr>
                <w:rFonts w:ascii="Times New Roman" w:hAnsi="Times New Roman" w:cs="Times New Roman"/>
                <w:color w:val="000000"/>
                <w:spacing w:val="-2"/>
                <w:sz w:val="20"/>
                <w:szCs w:val="20"/>
              </w:rPr>
              <w:t>Иуды. Смерть на Кресте. Погребение. Стража у Гроба. Апостол Павел о любви.</w:t>
            </w:r>
          </w:p>
          <w:p w:rsidR="00B32A6B" w:rsidRDefault="00321052" w:rsidP="00321052">
            <w:pPr>
              <w:rPr>
                <w:rFonts w:ascii="Times New Roman" w:hAnsi="Times New Roman" w:cs="Times New Roman"/>
                <w:color w:val="000000"/>
                <w:spacing w:val="-2"/>
                <w:sz w:val="20"/>
                <w:szCs w:val="20"/>
              </w:rPr>
            </w:pPr>
            <w:r w:rsidRPr="00995353">
              <w:rPr>
                <w:rFonts w:ascii="Times New Roman" w:hAnsi="Times New Roman" w:cs="Times New Roman"/>
                <w:b/>
                <w:color w:val="000000"/>
                <w:spacing w:val="-5"/>
                <w:sz w:val="20"/>
                <w:szCs w:val="20"/>
              </w:rPr>
              <w:t xml:space="preserve">Спаситель. Победа над смертью. </w:t>
            </w:r>
            <w:r w:rsidRPr="00995353">
              <w:rPr>
                <w:rFonts w:ascii="Times New Roman" w:hAnsi="Times New Roman" w:cs="Times New Roman"/>
                <w:color w:val="000000"/>
                <w:spacing w:val="-5"/>
                <w:sz w:val="20"/>
                <w:szCs w:val="20"/>
              </w:rPr>
              <w:t xml:space="preserve">Самый великий праздник </w:t>
            </w:r>
            <w:r w:rsidRPr="00995353">
              <w:rPr>
                <w:rFonts w:ascii="Times New Roman" w:hAnsi="Times New Roman" w:cs="Times New Roman"/>
                <w:color w:val="000000"/>
                <w:spacing w:val="-2"/>
                <w:sz w:val="20"/>
                <w:szCs w:val="20"/>
              </w:rPr>
              <w:t>православного календаря. События праздника и его духовный смысл. Пасха - переход от смерти к жизни. Воскресение Хри</w:t>
            </w:r>
            <w:r w:rsidRPr="00995353">
              <w:rPr>
                <w:rFonts w:ascii="Times New Roman" w:hAnsi="Times New Roman" w:cs="Times New Roman"/>
                <w:color w:val="000000"/>
                <w:spacing w:val="-3"/>
                <w:sz w:val="20"/>
                <w:szCs w:val="20"/>
              </w:rPr>
              <w:t xml:space="preserve">стово. Русские поэты и писатели рассказывают о Воскресении </w:t>
            </w:r>
            <w:r w:rsidRPr="00995353">
              <w:rPr>
                <w:rFonts w:ascii="Times New Roman" w:hAnsi="Times New Roman" w:cs="Times New Roman"/>
                <w:color w:val="000000"/>
                <w:sz w:val="20"/>
                <w:szCs w:val="20"/>
              </w:rPr>
              <w:t>Христовом. Исторические свидетельства описанных в Еван</w:t>
            </w:r>
            <w:r w:rsidRPr="00995353">
              <w:rPr>
                <w:rFonts w:ascii="Times New Roman" w:hAnsi="Times New Roman" w:cs="Times New Roman"/>
                <w:color w:val="000000"/>
                <w:spacing w:val="2"/>
                <w:sz w:val="20"/>
                <w:szCs w:val="20"/>
              </w:rPr>
              <w:t>гелиях событий. Туринская Плащаница. Библия о будущих Судь</w:t>
            </w:r>
            <w:r w:rsidRPr="00995353">
              <w:rPr>
                <w:rFonts w:ascii="Times New Roman" w:hAnsi="Times New Roman" w:cs="Times New Roman"/>
                <w:color w:val="000000"/>
                <w:spacing w:val="-2"/>
                <w:sz w:val="20"/>
                <w:szCs w:val="20"/>
              </w:rPr>
              <w:t>бах мира. Страшный суд. Ответственность христианина</w:t>
            </w:r>
          </w:p>
          <w:p w:rsidR="00995353" w:rsidRDefault="00995353" w:rsidP="00321052">
            <w:pPr>
              <w:rPr>
                <w:rFonts w:ascii="Times New Roman" w:hAnsi="Times New Roman" w:cs="Times New Roman"/>
                <w:color w:val="000000"/>
                <w:spacing w:val="-2"/>
                <w:sz w:val="20"/>
                <w:szCs w:val="20"/>
              </w:rPr>
            </w:pPr>
          </w:p>
          <w:p w:rsidR="00995353" w:rsidRPr="00995353" w:rsidRDefault="00995353" w:rsidP="00321052">
            <w:pPr>
              <w:rPr>
                <w:rFonts w:ascii="Times New Roman" w:hAnsi="Times New Roman" w:cs="Times New Roman"/>
                <w:sz w:val="20"/>
                <w:szCs w:val="20"/>
              </w:rPr>
            </w:pPr>
          </w:p>
        </w:tc>
        <w:tc>
          <w:tcPr>
            <w:tcW w:w="1898" w:type="dxa"/>
          </w:tcPr>
          <w:p w:rsidR="00186ED8" w:rsidRPr="00995353" w:rsidRDefault="00186ED8" w:rsidP="00186ED8">
            <w:pPr>
              <w:rPr>
                <w:rFonts w:ascii="Times New Roman" w:eastAsia="Calibri" w:hAnsi="Times New Roman" w:cs="Times New Roman"/>
                <w:sz w:val="20"/>
                <w:szCs w:val="20"/>
              </w:rPr>
            </w:pPr>
            <w:r w:rsidRPr="00995353">
              <w:rPr>
                <w:rFonts w:ascii="Times New Roman" w:eastAsia="Calibri" w:hAnsi="Times New Roman" w:cs="Times New Roman"/>
                <w:sz w:val="20"/>
                <w:szCs w:val="20"/>
              </w:rPr>
              <w:t>-- урок изучения нового материала,</w:t>
            </w:r>
          </w:p>
          <w:p w:rsidR="00186ED8" w:rsidRPr="00995353" w:rsidRDefault="00186ED8" w:rsidP="00186ED8">
            <w:pPr>
              <w:rPr>
                <w:rFonts w:ascii="Times New Roman" w:eastAsia="Calibri" w:hAnsi="Times New Roman" w:cs="Times New Roman"/>
                <w:sz w:val="20"/>
                <w:szCs w:val="20"/>
              </w:rPr>
            </w:pPr>
            <w:r w:rsidRPr="00995353">
              <w:rPr>
                <w:rFonts w:ascii="Times New Roman" w:eastAsia="Calibri" w:hAnsi="Times New Roman" w:cs="Times New Roman"/>
                <w:sz w:val="20"/>
                <w:szCs w:val="20"/>
              </w:rPr>
              <w:t>- урок совершенствования знаний, умений и навыков,</w:t>
            </w:r>
          </w:p>
          <w:p w:rsidR="00186ED8" w:rsidRPr="00995353" w:rsidRDefault="00186ED8" w:rsidP="00186ED8">
            <w:pPr>
              <w:rPr>
                <w:rFonts w:ascii="Times New Roman" w:eastAsia="Calibri" w:hAnsi="Times New Roman" w:cs="Times New Roman"/>
                <w:sz w:val="20"/>
                <w:szCs w:val="20"/>
              </w:rPr>
            </w:pPr>
            <w:r w:rsidRPr="00995353">
              <w:rPr>
                <w:rFonts w:ascii="Times New Roman" w:eastAsia="Calibri" w:hAnsi="Times New Roman" w:cs="Times New Roman"/>
                <w:sz w:val="20"/>
                <w:szCs w:val="20"/>
              </w:rPr>
              <w:t>- урок обобщения и систематизации знаний,</w:t>
            </w:r>
          </w:p>
          <w:p w:rsidR="00186ED8" w:rsidRPr="00995353" w:rsidRDefault="00186ED8" w:rsidP="00186ED8">
            <w:pPr>
              <w:rPr>
                <w:rFonts w:ascii="Times New Roman" w:eastAsia="Calibri" w:hAnsi="Times New Roman" w:cs="Times New Roman"/>
                <w:sz w:val="20"/>
                <w:szCs w:val="20"/>
              </w:rPr>
            </w:pPr>
            <w:r w:rsidRPr="00995353">
              <w:rPr>
                <w:rFonts w:ascii="Times New Roman" w:eastAsia="Calibri" w:hAnsi="Times New Roman" w:cs="Times New Roman"/>
                <w:sz w:val="20"/>
                <w:szCs w:val="20"/>
              </w:rPr>
              <w:t xml:space="preserve"> урок – экскурсия,</w:t>
            </w:r>
          </w:p>
          <w:p w:rsidR="00B32A6B" w:rsidRPr="00995353" w:rsidRDefault="00186ED8" w:rsidP="00186ED8">
            <w:pPr>
              <w:rPr>
                <w:rFonts w:ascii="Times New Roman" w:hAnsi="Times New Roman" w:cs="Times New Roman"/>
                <w:sz w:val="20"/>
                <w:szCs w:val="20"/>
              </w:rPr>
            </w:pPr>
            <w:r w:rsidRPr="00995353">
              <w:rPr>
                <w:rFonts w:ascii="Times New Roman" w:eastAsia="Calibri" w:hAnsi="Times New Roman" w:cs="Times New Roman"/>
                <w:sz w:val="20"/>
                <w:szCs w:val="20"/>
              </w:rPr>
              <w:t>- урок – путешествие в прошлое</w:t>
            </w:r>
          </w:p>
        </w:tc>
        <w:tc>
          <w:tcPr>
            <w:tcW w:w="2091" w:type="dxa"/>
          </w:tcPr>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Использовать систему</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условных обозначений </w:t>
            </w:r>
            <w:proofErr w:type="gramStart"/>
            <w:r w:rsidRPr="001534B8">
              <w:rPr>
                <w:rFonts w:ascii="Times New Roman" w:hAnsi="Times New Roman" w:cs="Times New Roman"/>
                <w:sz w:val="20"/>
                <w:szCs w:val="20"/>
              </w:rPr>
              <w:t>при</w:t>
            </w:r>
            <w:proofErr w:type="gramEnd"/>
          </w:p>
          <w:p w:rsidR="001534B8" w:rsidRPr="001534B8" w:rsidRDefault="001534B8" w:rsidP="001534B8">
            <w:pPr>
              <w:rPr>
                <w:rFonts w:ascii="Times New Roman" w:hAnsi="Times New Roman" w:cs="Times New Roman"/>
                <w:sz w:val="20"/>
                <w:szCs w:val="20"/>
              </w:rPr>
            </w:pPr>
            <w:proofErr w:type="gramStart"/>
            <w:r w:rsidRPr="001534B8">
              <w:rPr>
                <w:rFonts w:ascii="Times New Roman" w:hAnsi="Times New Roman" w:cs="Times New Roman"/>
                <w:sz w:val="20"/>
                <w:szCs w:val="20"/>
              </w:rPr>
              <w:t>выполнении</w:t>
            </w:r>
            <w:proofErr w:type="gramEnd"/>
            <w:r w:rsidRPr="001534B8">
              <w:rPr>
                <w:rFonts w:ascii="Times New Roman" w:hAnsi="Times New Roman" w:cs="Times New Roman"/>
                <w:sz w:val="20"/>
                <w:szCs w:val="20"/>
              </w:rPr>
              <w:t xml:space="preserve"> заданий,</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рассматривать</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иллюстративный материал,</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соотносить текст </w:t>
            </w:r>
            <w:proofErr w:type="gramStart"/>
            <w:r w:rsidRPr="001534B8">
              <w:rPr>
                <w:rFonts w:ascii="Times New Roman" w:hAnsi="Times New Roman" w:cs="Times New Roman"/>
                <w:sz w:val="20"/>
                <w:szCs w:val="20"/>
              </w:rPr>
              <w:t>с</w:t>
            </w:r>
            <w:proofErr w:type="gramEnd"/>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иллюстрациями.</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Читать и отвечать на</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вопросы по </w:t>
            </w:r>
            <w:proofErr w:type="gramStart"/>
            <w:r w:rsidRPr="001534B8">
              <w:rPr>
                <w:rFonts w:ascii="Times New Roman" w:hAnsi="Times New Roman" w:cs="Times New Roman"/>
                <w:sz w:val="20"/>
                <w:szCs w:val="20"/>
              </w:rPr>
              <w:t>прочитанному</w:t>
            </w:r>
            <w:proofErr w:type="gramEnd"/>
            <w:r w:rsidRPr="001534B8">
              <w:rPr>
                <w:rFonts w:ascii="Times New Roman" w:hAnsi="Times New Roman" w:cs="Times New Roman"/>
                <w:sz w:val="20"/>
                <w:szCs w:val="20"/>
              </w:rPr>
              <w:t>.</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Размышлять о роли</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духовных традиций народов</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России, о духовном мире</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человека, о </w:t>
            </w:r>
            <w:proofErr w:type="gramStart"/>
            <w:r w:rsidRPr="001534B8">
              <w:rPr>
                <w:rFonts w:ascii="Times New Roman" w:hAnsi="Times New Roman" w:cs="Times New Roman"/>
                <w:sz w:val="20"/>
                <w:szCs w:val="20"/>
              </w:rPr>
              <w:t>культурных</w:t>
            </w:r>
            <w:proofErr w:type="gramEnd"/>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традициях и их значении </w:t>
            </w:r>
            <w:proofErr w:type="gramStart"/>
            <w:r w:rsidRPr="001534B8">
              <w:rPr>
                <w:rFonts w:ascii="Times New Roman" w:hAnsi="Times New Roman" w:cs="Times New Roman"/>
                <w:sz w:val="20"/>
                <w:szCs w:val="20"/>
              </w:rPr>
              <w:t>в</w:t>
            </w:r>
            <w:proofErr w:type="gramEnd"/>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жизни человека, семьи,</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общества.</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Использовать ключевые</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понятия урока в </w:t>
            </w:r>
            <w:proofErr w:type="gramStart"/>
            <w:r w:rsidRPr="001534B8">
              <w:rPr>
                <w:rFonts w:ascii="Times New Roman" w:hAnsi="Times New Roman" w:cs="Times New Roman"/>
                <w:sz w:val="20"/>
                <w:szCs w:val="20"/>
              </w:rPr>
              <w:t>устной</w:t>
            </w:r>
            <w:proofErr w:type="gramEnd"/>
            <w:r w:rsidRPr="001534B8">
              <w:rPr>
                <w:rFonts w:ascii="Times New Roman" w:hAnsi="Times New Roman" w:cs="Times New Roman"/>
                <w:sz w:val="20"/>
                <w:szCs w:val="20"/>
              </w:rPr>
              <w:t xml:space="preserve"> и</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письменной речи, применять</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их при анализе и оценке</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явлений и фактов</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действительности.</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Осознавать ценность</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дружеских отношений </w:t>
            </w:r>
            <w:proofErr w:type="gramStart"/>
            <w:r w:rsidRPr="001534B8">
              <w:rPr>
                <w:rFonts w:ascii="Times New Roman" w:hAnsi="Times New Roman" w:cs="Times New Roman"/>
                <w:sz w:val="20"/>
                <w:szCs w:val="20"/>
              </w:rPr>
              <w:t>между</w:t>
            </w:r>
            <w:proofErr w:type="gramEnd"/>
          </w:p>
          <w:p w:rsidR="00B32A6B" w:rsidRPr="00995353"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людьми</w:t>
            </w:r>
          </w:p>
        </w:tc>
      </w:tr>
      <w:tr w:rsidR="00B32A6B" w:rsidTr="00995353">
        <w:tc>
          <w:tcPr>
            <w:tcW w:w="1950" w:type="dxa"/>
          </w:tcPr>
          <w:p w:rsidR="00B32A6B" w:rsidRPr="00321052" w:rsidRDefault="00B32A6B" w:rsidP="000B1500">
            <w:pPr>
              <w:pStyle w:val="a3"/>
              <w:snapToGrid w:val="0"/>
              <w:spacing w:before="0" w:after="0"/>
              <w:rPr>
                <w:b/>
                <w:color w:val="000000"/>
                <w:sz w:val="22"/>
                <w:szCs w:val="22"/>
              </w:rPr>
            </w:pPr>
            <w:r w:rsidRPr="00321052">
              <w:rPr>
                <w:b/>
                <w:color w:val="000000"/>
                <w:sz w:val="22"/>
                <w:szCs w:val="22"/>
              </w:rPr>
              <w:lastRenderedPageBreak/>
              <w:t>Православные традиции.(5ч.)</w:t>
            </w:r>
          </w:p>
        </w:tc>
        <w:tc>
          <w:tcPr>
            <w:tcW w:w="5049" w:type="dxa"/>
          </w:tcPr>
          <w:p w:rsidR="00995353" w:rsidRPr="00995353" w:rsidRDefault="00995353" w:rsidP="00995353">
            <w:pPr>
              <w:shd w:val="clear" w:color="auto" w:fill="FFFFFF"/>
              <w:spacing w:before="10"/>
              <w:ind w:left="5" w:right="48" w:firstLine="278"/>
              <w:jc w:val="both"/>
              <w:rPr>
                <w:rFonts w:ascii="Times New Roman" w:hAnsi="Times New Roman" w:cs="Times New Roman"/>
                <w:color w:val="000000"/>
                <w:spacing w:val="-5"/>
                <w:sz w:val="20"/>
                <w:szCs w:val="20"/>
              </w:rPr>
            </w:pPr>
            <w:r w:rsidRPr="00995353">
              <w:rPr>
                <w:rFonts w:ascii="Times New Roman" w:hAnsi="Times New Roman" w:cs="Times New Roman"/>
                <w:b/>
                <w:color w:val="000000"/>
                <w:spacing w:val="-5"/>
                <w:sz w:val="20"/>
                <w:szCs w:val="20"/>
              </w:rPr>
              <w:t xml:space="preserve">Православный храм. </w:t>
            </w:r>
            <w:r w:rsidRPr="00995353">
              <w:rPr>
                <w:rFonts w:ascii="Times New Roman" w:hAnsi="Times New Roman" w:cs="Times New Roman"/>
                <w:color w:val="000000"/>
                <w:spacing w:val="-5"/>
                <w:sz w:val="20"/>
                <w:szCs w:val="20"/>
              </w:rPr>
              <w:t>Православные традиции жизни. Православный храм в жизни христиан. Храм – дом, посвящённый Богу. Православный храм, его духовное и культурное значение. Духовная красота. Внешняя красота храма и духовная красота его создателя. Основные части храма. Колокола. Виды звона (перезвон, благовест, трезвон, набат). Символический смысл храма. Иконостас, четверик, алтарь. Престол.</w:t>
            </w:r>
          </w:p>
          <w:p w:rsidR="00995353" w:rsidRPr="00995353" w:rsidRDefault="00995353" w:rsidP="00995353">
            <w:pPr>
              <w:shd w:val="clear" w:color="auto" w:fill="FFFFFF"/>
              <w:spacing w:before="10"/>
              <w:ind w:left="5" w:right="48" w:firstLine="278"/>
              <w:jc w:val="both"/>
              <w:rPr>
                <w:rFonts w:ascii="Times New Roman" w:hAnsi="Times New Roman" w:cs="Times New Roman"/>
                <w:color w:val="000000"/>
                <w:spacing w:val="-5"/>
                <w:sz w:val="20"/>
                <w:szCs w:val="20"/>
              </w:rPr>
            </w:pPr>
            <w:r w:rsidRPr="00995353">
              <w:rPr>
                <w:rFonts w:ascii="Times New Roman" w:hAnsi="Times New Roman" w:cs="Times New Roman"/>
                <w:color w:val="000000"/>
                <w:spacing w:val="-5"/>
                <w:sz w:val="20"/>
                <w:szCs w:val="20"/>
              </w:rPr>
              <w:t xml:space="preserve">Скиния -  первый храм. Изгнание Христом из  храма </w:t>
            </w:r>
            <w:proofErr w:type="gramStart"/>
            <w:r w:rsidRPr="00995353">
              <w:rPr>
                <w:rFonts w:ascii="Times New Roman" w:hAnsi="Times New Roman" w:cs="Times New Roman"/>
                <w:color w:val="000000"/>
                <w:spacing w:val="-5"/>
                <w:sz w:val="20"/>
                <w:szCs w:val="20"/>
              </w:rPr>
              <w:t>торговавших</w:t>
            </w:r>
            <w:proofErr w:type="gramEnd"/>
            <w:r w:rsidRPr="00995353">
              <w:rPr>
                <w:rFonts w:ascii="Times New Roman" w:hAnsi="Times New Roman" w:cs="Times New Roman"/>
                <w:color w:val="000000"/>
                <w:spacing w:val="-5"/>
                <w:sz w:val="20"/>
                <w:szCs w:val="20"/>
              </w:rPr>
              <w:t xml:space="preserve"> там. Русские поэты рассказывают о православных храмах, их устройстве, богослужении, колокольном звоне, христианской радости.</w:t>
            </w:r>
          </w:p>
          <w:p w:rsidR="00995353" w:rsidRPr="00995353" w:rsidRDefault="00995353" w:rsidP="00995353">
            <w:pPr>
              <w:shd w:val="clear" w:color="auto" w:fill="FFFFFF"/>
              <w:spacing w:before="10"/>
              <w:ind w:left="5" w:right="48" w:firstLine="278"/>
              <w:jc w:val="both"/>
              <w:rPr>
                <w:rFonts w:ascii="Times New Roman" w:hAnsi="Times New Roman" w:cs="Times New Roman"/>
                <w:color w:val="000000"/>
                <w:spacing w:val="-5"/>
                <w:sz w:val="20"/>
                <w:szCs w:val="20"/>
              </w:rPr>
            </w:pPr>
            <w:r w:rsidRPr="00995353">
              <w:rPr>
                <w:rFonts w:ascii="Times New Roman" w:hAnsi="Times New Roman" w:cs="Times New Roman"/>
                <w:b/>
                <w:color w:val="000000"/>
                <w:spacing w:val="-5"/>
                <w:sz w:val="20"/>
                <w:szCs w:val="20"/>
              </w:rPr>
              <w:t>Православные Таинства.</w:t>
            </w:r>
            <w:r w:rsidRPr="00995353">
              <w:rPr>
                <w:rFonts w:ascii="Times New Roman" w:hAnsi="Times New Roman" w:cs="Times New Roman"/>
                <w:color w:val="000000"/>
                <w:spacing w:val="-5"/>
                <w:sz w:val="20"/>
                <w:szCs w:val="20"/>
              </w:rPr>
              <w:t xml:space="preserve"> Православный храм и Таинства Православной Церкви. Начало христианской жизни в Таинстве Крещения. Крестные родители. Таинство Причастия – центр духовной жизни христиан. Тайная Вечеря. Установление Таин</w:t>
            </w:r>
            <w:proofErr w:type="gramStart"/>
            <w:r w:rsidRPr="00995353">
              <w:rPr>
                <w:rFonts w:ascii="Times New Roman" w:hAnsi="Times New Roman" w:cs="Times New Roman"/>
                <w:color w:val="000000"/>
                <w:spacing w:val="-5"/>
                <w:sz w:val="20"/>
                <w:szCs w:val="20"/>
              </w:rPr>
              <w:t>ств Кр</w:t>
            </w:r>
            <w:proofErr w:type="gramEnd"/>
            <w:r w:rsidRPr="00995353">
              <w:rPr>
                <w:rFonts w:ascii="Times New Roman" w:hAnsi="Times New Roman" w:cs="Times New Roman"/>
                <w:color w:val="000000"/>
                <w:spacing w:val="-5"/>
                <w:sz w:val="20"/>
                <w:szCs w:val="20"/>
              </w:rPr>
              <w:t>ещения и Причастия. Таинство Исповеди. Православное богослужение. Божественная Литургия. Евхаристия – благодарение. Духовный смысл Литургии. Правило веры – символ православной веры. Православный храм в традициях жизни православной семьи: крестины, венчание, отпевание. Московский Кремль – сердце духовной жизни России. Вера русских князей и традиции почитания святынь. Успенский храм – самый главный собор Московского Кремля. Венчание на царство русских государей. Восхождение на церковный престол Патриархов. Правила поведения в храме.</w:t>
            </w:r>
          </w:p>
          <w:p w:rsidR="00995353" w:rsidRPr="00995353" w:rsidRDefault="00995353" w:rsidP="00995353">
            <w:pPr>
              <w:shd w:val="clear" w:color="auto" w:fill="FFFFFF"/>
              <w:spacing w:before="10"/>
              <w:ind w:left="5" w:right="48" w:firstLine="278"/>
              <w:jc w:val="both"/>
              <w:rPr>
                <w:rFonts w:ascii="Times New Roman" w:hAnsi="Times New Roman" w:cs="Times New Roman"/>
                <w:sz w:val="20"/>
                <w:szCs w:val="20"/>
              </w:rPr>
            </w:pPr>
            <w:r w:rsidRPr="00995353">
              <w:rPr>
                <w:rFonts w:ascii="Times New Roman" w:hAnsi="Times New Roman" w:cs="Times New Roman"/>
                <w:b/>
                <w:color w:val="000000"/>
                <w:spacing w:val="-5"/>
                <w:sz w:val="20"/>
                <w:szCs w:val="20"/>
              </w:rPr>
              <w:t>Священные образы.</w:t>
            </w:r>
            <w:r w:rsidRPr="00995353">
              <w:rPr>
                <w:rFonts w:ascii="Times New Roman" w:hAnsi="Times New Roman" w:cs="Times New Roman"/>
                <w:sz w:val="20"/>
                <w:szCs w:val="20"/>
              </w:rPr>
              <w:t xml:space="preserve"> О чём рассказывает икона. Символический язык православной культуры. Как человек воспринимает красоту окружающего мира? Христианская религия о мире материальном и нематериальном. Икона – окно в мир невидимый. Икона – христианская святыня. Кому посвящались христианские иконы? Что означает почитание иконы? Почему икона является священным изображением? История создание первой иконы. Спас Нерукотворный. Иконописные изображения. Фреска. Мозаика. Словарик иконописца. Иконография Христа. Духовная красота иконы. Картина и икона. Христианское искусство.</w:t>
            </w:r>
          </w:p>
          <w:p w:rsidR="00995353" w:rsidRPr="00995353" w:rsidRDefault="00995353" w:rsidP="00995353">
            <w:pPr>
              <w:shd w:val="clear" w:color="auto" w:fill="FFFFFF"/>
              <w:spacing w:before="10"/>
              <w:ind w:left="5" w:right="48" w:firstLine="278"/>
              <w:jc w:val="both"/>
              <w:rPr>
                <w:rFonts w:ascii="Times New Roman" w:hAnsi="Times New Roman" w:cs="Times New Roman"/>
                <w:sz w:val="20"/>
                <w:szCs w:val="20"/>
              </w:rPr>
            </w:pPr>
            <w:r w:rsidRPr="00995353">
              <w:rPr>
                <w:rFonts w:ascii="Times New Roman" w:hAnsi="Times New Roman" w:cs="Times New Roman"/>
                <w:b/>
                <w:color w:val="000000"/>
                <w:spacing w:val="-5"/>
                <w:sz w:val="20"/>
                <w:szCs w:val="20"/>
              </w:rPr>
              <w:t>Христианская семья.</w:t>
            </w:r>
            <w:r w:rsidRPr="00995353">
              <w:rPr>
                <w:rFonts w:ascii="Times New Roman" w:hAnsi="Times New Roman" w:cs="Times New Roman"/>
                <w:sz w:val="20"/>
                <w:szCs w:val="20"/>
              </w:rPr>
              <w:t xml:space="preserve"> Родина. Отчий дом – самое родное место на земле. Семья. Члены семьи. Предки и потомки семьи. Родительская любовь. Дар любви. Служение </w:t>
            </w:r>
            <w:proofErr w:type="gramStart"/>
            <w:r w:rsidRPr="00995353">
              <w:rPr>
                <w:rFonts w:ascii="Times New Roman" w:hAnsi="Times New Roman" w:cs="Times New Roman"/>
                <w:sz w:val="20"/>
                <w:szCs w:val="20"/>
              </w:rPr>
              <w:t>близким</w:t>
            </w:r>
            <w:proofErr w:type="gramEnd"/>
            <w:r w:rsidRPr="00995353">
              <w:rPr>
                <w:rFonts w:ascii="Times New Roman" w:hAnsi="Times New Roman" w:cs="Times New Roman"/>
                <w:sz w:val="20"/>
                <w:szCs w:val="20"/>
              </w:rPr>
              <w:t xml:space="preserve">. Ценности жизни христианской семьи. Чему учат христиан заповеди Божии? Поучения Евангелия о любви к </w:t>
            </w:r>
            <w:proofErr w:type="gramStart"/>
            <w:r w:rsidRPr="00995353">
              <w:rPr>
                <w:rFonts w:ascii="Times New Roman" w:hAnsi="Times New Roman" w:cs="Times New Roman"/>
                <w:sz w:val="20"/>
                <w:szCs w:val="20"/>
              </w:rPr>
              <w:t>ближним</w:t>
            </w:r>
            <w:proofErr w:type="gramEnd"/>
            <w:r w:rsidRPr="00995353">
              <w:rPr>
                <w:rFonts w:ascii="Times New Roman" w:hAnsi="Times New Roman" w:cs="Times New Roman"/>
                <w:sz w:val="20"/>
                <w:szCs w:val="20"/>
              </w:rPr>
              <w:t>. Добрые дела любви. Священная история о почитании родителей. Дети Ноя. Христос Отрок. Его жизнь в Назарете. Традиции освящения христианского дома. Молебен. Иконы Спаса тела и Богородицы.</w:t>
            </w:r>
          </w:p>
          <w:p w:rsidR="00B32A6B" w:rsidRPr="00995353" w:rsidRDefault="00995353" w:rsidP="00995353">
            <w:pPr>
              <w:rPr>
                <w:rFonts w:ascii="Times New Roman" w:hAnsi="Times New Roman" w:cs="Times New Roman"/>
                <w:sz w:val="20"/>
                <w:szCs w:val="20"/>
              </w:rPr>
            </w:pPr>
            <w:r w:rsidRPr="00995353">
              <w:rPr>
                <w:rFonts w:ascii="Times New Roman" w:hAnsi="Times New Roman" w:cs="Times New Roman"/>
                <w:b/>
                <w:color w:val="000000"/>
                <w:spacing w:val="-5"/>
                <w:sz w:val="20"/>
                <w:szCs w:val="20"/>
              </w:rPr>
              <w:t>Православный календарь и праздники.</w:t>
            </w:r>
            <w:r w:rsidRPr="00995353">
              <w:rPr>
                <w:rFonts w:ascii="Times New Roman" w:hAnsi="Times New Roman" w:cs="Times New Roman"/>
                <w:sz w:val="20"/>
                <w:szCs w:val="20"/>
              </w:rPr>
              <w:t xml:space="preserve"> История церковного календаря. Устроение Церковью жизни христиан по церковному календарю. Чему посвящены православные праздники? Православные праздники жизни. Библия о посвящении седьмого дня  недели Богу. Двунадесятые праздники. Какой праздник празднуется христианами чаще всего? Иконы праздников. Пост – подготовительные дни к празднику.  В чём заключается православный пост? О духовном и телесном воздержании. Радости православного поста</w:t>
            </w:r>
          </w:p>
        </w:tc>
        <w:tc>
          <w:tcPr>
            <w:tcW w:w="1898" w:type="dxa"/>
          </w:tcPr>
          <w:p w:rsidR="00B32A6B" w:rsidRPr="00995353" w:rsidRDefault="00186ED8">
            <w:pPr>
              <w:rPr>
                <w:rFonts w:ascii="Times New Roman" w:eastAsia="Calibri" w:hAnsi="Times New Roman" w:cs="Times New Roman"/>
                <w:sz w:val="20"/>
                <w:szCs w:val="20"/>
              </w:rPr>
            </w:pPr>
            <w:r w:rsidRPr="00995353">
              <w:rPr>
                <w:rFonts w:ascii="Times New Roman" w:eastAsia="Calibri" w:hAnsi="Times New Roman" w:cs="Times New Roman"/>
                <w:sz w:val="20"/>
                <w:szCs w:val="20"/>
              </w:rPr>
              <w:t>урок – путешествие в прошлое</w:t>
            </w:r>
          </w:p>
          <w:p w:rsidR="00186ED8" w:rsidRPr="00995353" w:rsidRDefault="00186ED8" w:rsidP="00186ED8">
            <w:pPr>
              <w:rPr>
                <w:rFonts w:ascii="Times New Roman" w:eastAsia="Calibri" w:hAnsi="Times New Roman" w:cs="Times New Roman"/>
                <w:sz w:val="20"/>
                <w:szCs w:val="20"/>
              </w:rPr>
            </w:pPr>
            <w:r w:rsidRPr="00995353">
              <w:rPr>
                <w:rFonts w:ascii="Times New Roman" w:eastAsia="Calibri" w:hAnsi="Times New Roman" w:cs="Times New Roman"/>
                <w:sz w:val="20"/>
                <w:szCs w:val="20"/>
              </w:rPr>
              <w:t>-- урок изучения нового материала,</w:t>
            </w:r>
          </w:p>
          <w:p w:rsidR="00186ED8" w:rsidRPr="00995353" w:rsidRDefault="00186ED8" w:rsidP="00186ED8">
            <w:pPr>
              <w:rPr>
                <w:rFonts w:ascii="Times New Roman" w:eastAsia="Calibri" w:hAnsi="Times New Roman" w:cs="Times New Roman"/>
                <w:sz w:val="20"/>
                <w:szCs w:val="20"/>
              </w:rPr>
            </w:pPr>
            <w:r w:rsidRPr="00995353">
              <w:rPr>
                <w:rFonts w:ascii="Times New Roman" w:eastAsia="Calibri" w:hAnsi="Times New Roman" w:cs="Times New Roman"/>
                <w:sz w:val="20"/>
                <w:szCs w:val="20"/>
              </w:rPr>
              <w:t>- урок совершенствования знаний, умений и навыков,</w:t>
            </w:r>
          </w:p>
          <w:p w:rsidR="00186ED8" w:rsidRPr="00995353" w:rsidRDefault="00186ED8">
            <w:pPr>
              <w:rPr>
                <w:rFonts w:ascii="Times New Roman" w:hAnsi="Times New Roman" w:cs="Times New Roman"/>
                <w:sz w:val="20"/>
                <w:szCs w:val="20"/>
              </w:rPr>
            </w:pPr>
          </w:p>
        </w:tc>
        <w:tc>
          <w:tcPr>
            <w:tcW w:w="2091" w:type="dxa"/>
          </w:tcPr>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Прогнозировать результаты</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работы на уроке.</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Читать и пересказывать</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прочитанное.</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 Объяснять значение слов</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(терминов и понятий) с опорой</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на текст учебника или словаря.</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 Использовать знакомые</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слова в новом</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мировоззренческом </w:t>
            </w:r>
            <w:proofErr w:type="gramStart"/>
            <w:r w:rsidRPr="001534B8">
              <w:rPr>
                <w:rFonts w:ascii="Times New Roman" w:hAnsi="Times New Roman" w:cs="Times New Roman"/>
                <w:sz w:val="20"/>
                <w:szCs w:val="20"/>
              </w:rPr>
              <w:t>контексте</w:t>
            </w:r>
            <w:proofErr w:type="gramEnd"/>
            <w:r w:rsidRPr="001534B8">
              <w:rPr>
                <w:rFonts w:ascii="Times New Roman" w:hAnsi="Times New Roman" w:cs="Times New Roman"/>
                <w:sz w:val="20"/>
                <w:szCs w:val="20"/>
              </w:rPr>
              <w:t>.</w:t>
            </w:r>
          </w:p>
          <w:p w:rsidR="001534B8" w:rsidRPr="001534B8" w:rsidRDefault="001534B8" w:rsidP="001534B8">
            <w:pPr>
              <w:rPr>
                <w:rFonts w:ascii="Times New Roman" w:hAnsi="Times New Roman" w:cs="Times New Roman"/>
                <w:sz w:val="20"/>
                <w:szCs w:val="20"/>
              </w:rPr>
            </w:pP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Применять навыки</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осознанного построения</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речевых высказываний </w:t>
            </w:r>
            <w:proofErr w:type="gramStart"/>
            <w:r w:rsidRPr="001534B8">
              <w:rPr>
                <w:rFonts w:ascii="Times New Roman" w:hAnsi="Times New Roman" w:cs="Times New Roman"/>
                <w:sz w:val="20"/>
                <w:szCs w:val="20"/>
              </w:rPr>
              <w:t>в</w:t>
            </w:r>
            <w:proofErr w:type="gramEnd"/>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соответствии </w:t>
            </w:r>
            <w:proofErr w:type="gramStart"/>
            <w:r w:rsidRPr="001534B8">
              <w:rPr>
                <w:rFonts w:ascii="Times New Roman" w:hAnsi="Times New Roman" w:cs="Times New Roman"/>
                <w:sz w:val="20"/>
                <w:szCs w:val="20"/>
              </w:rPr>
              <w:t>с</w:t>
            </w:r>
            <w:proofErr w:type="gramEnd"/>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коммуникативными задачами.</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Участвовать в беседе.</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Проверять себя и</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самостоятельно оценивать</w:t>
            </w:r>
          </w:p>
          <w:p w:rsidR="00B32A6B" w:rsidRPr="00995353"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свои достижения.</w:t>
            </w:r>
          </w:p>
        </w:tc>
      </w:tr>
      <w:tr w:rsidR="00B32A6B" w:rsidTr="00995353">
        <w:tc>
          <w:tcPr>
            <w:tcW w:w="1950" w:type="dxa"/>
          </w:tcPr>
          <w:p w:rsidR="00B32A6B" w:rsidRPr="00321052" w:rsidRDefault="00B32A6B" w:rsidP="000B1500">
            <w:pPr>
              <w:pStyle w:val="a3"/>
              <w:snapToGrid w:val="0"/>
              <w:spacing w:before="0" w:after="0"/>
              <w:rPr>
                <w:b/>
                <w:color w:val="000000"/>
                <w:sz w:val="22"/>
                <w:szCs w:val="22"/>
              </w:rPr>
            </w:pPr>
            <w:r w:rsidRPr="00321052">
              <w:rPr>
                <w:b/>
                <w:color w:val="000000"/>
                <w:sz w:val="22"/>
                <w:szCs w:val="22"/>
              </w:rPr>
              <w:t>Православный календарь.(8 ч.)</w:t>
            </w:r>
          </w:p>
        </w:tc>
        <w:tc>
          <w:tcPr>
            <w:tcW w:w="5049" w:type="dxa"/>
          </w:tcPr>
          <w:p w:rsidR="00995353" w:rsidRPr="00995353" w:rsidRDefault="00995353" w:rsidP="00995353">
            <w:pPr>
              <w:shd w:val="clear" w:color="auto" w:fill="FFFFFF"/>
              <w:spacing w:before="10"/>
              <w:ind w:left="5" w:right="48" w:firstLine="278"/>
              <w:jc w:val="both"/>
              <w:rPr>
                <w:rFonts w:ascii="Times New Roman" w:hAnsi="Times New Roman" w:cs="Times New Roman"/>
                <w:sz w:val="20"/>
                <w:szCs w:val="20"/>
              </w:rPr>
            </w:pPr>
            <w:r w:rsidRPr="00995353">
              <w:rPr>
                <w:rFonts w:ascii="Times New Roman" w:hAnsi="Times New Roman" w:cs="Times New Roman"/>
                <w:sz w:val="20"/>
                <w:szCs w:val="20"/>
              </w:rPr>
              <w:t xml:space="preserve">Православие в России. Святая Русь. Христианские святые. Что означает почитание святых? Христианский подвиг святых. Как христианство пришло на Русь. Лики святых. О святых юных мученицах Вере, Надежде, Любови и матери их Софии. Изображение святых в иконописи. Икона «Все святые, в Земле </w:t>
            </w:r>
            <w:r w:rsidRPr="00995353">
              <w:rPr>
                <w:rFonts w:ascii="Times New Roman" w:hAnsi="Times New Roman" w:cs="Times New Roman"/>
                <w:sz w:val="20"/>
                <w:szCs w:val="20"/>
              </w:rPr>
              <w:lastRenderedPageBreak/>
              <w:t>Российской просиявшие». Отражение подвигов святых в духовной поэзии.</w:t>
            </w:r>
          </w:p>
          <w:p w:rsidR="00995353" w:rsidRPr="00995353" w:rsidRDefault="00995353" w:rsidP="00995353">
            <w:pPr>
              <w:shd w:val="clear" w:color="auto" w:fill="FFFFFF"/>
              <w:spacing w:before="10"/>
              <w:ind w:left="5" w:right="48" w:firstLine="278"/>
              <w:jc w:val="both"/>
              <w:rPr>
                <w:rFonts w:ascii="Times New Roman" w:hAnsi="Times New Roman" w:cs="Times New Roman"/>
                <w:sz w:val="20"/>
                <w:szCs w:val="20"/>
              </w:rPr>
            </w:pPr>
            <w:r w:rsidRPr="00995353">
              <w:rPr>
                <w:rFonts w:ascii="Times New Roman" w:hAnsi="Times New Roman" w:cs="Times New Roman"/>
                <w:b/>
                <w:color w:val="000000"/>
                <w:spacing w:val="-5"/>
                <w:sz w:val="20"/>
                <w:szCs w:val="20"/>
              </w:rPr>
              <w:t>Православный календарь.</w:t>
            </w:r>
            <w:r w:rsidRPr="00995353">
              <w:rPr>
                <w:rFonts w:ascii="Times New Roman" w:hAnsi="Times New Roman" w:cs="Times New Roman"/>
                <w:sz w:val="20"/>
                <w:szCs w:val="20"/>
              </w:rPr>
              <w:t xml:space="preserve"> </w:t>
            </w:r>
            <w:r w:rsidRPr="00995353">
              <w:rPr>
                <w:rFonts w:ascii="Times New Roman" w:hAnsi="Times New Roman" w:cs="Times New Roman"/>
                <w:b/>
                <w:sz w:val="20"/>
                <w:szCs w:val="20"/>
              </w:rPr>
              <w:t>Почитание святых. Верность</w:t>
            </w:r>
            <w:r w:rsidRPr="00995353">
              <w:rPr>
                <w:rFonts w:ascii="Times New Roman" w:hAnsi="Times New Roman" w:cs="Times New Roman"/>
                <w:sz w:val="20"/>
                <w:szCs w:val="20"/>
              </w:rPr>
              <w:t xml:space="preserve">. Сыновья князя Владимира – святые братья – князья. Христианский подвиг святых князей Бориса и Глеба. За что они прославлены? Добродетели, явленные святыми. О вере и верности. Мученики – страстотерпцы. Пример кротости и послушания Богу, показанный Христом. Евангельский рассказ «В саду Гефсиманском». </w:t>
            </w:r>
            <w:proofErr w:type="gramStart"/>
            <w:r w:rsidRPr="00995353">
              <w:rPr>
                <w:rFonts w:ascii="Times New Roman" w:hAnsi="Times New Roman" w:cs="Times New Roman"/>
                <w:sz w:val="20"/>
                <w:szCs w:val="20"/>
              </w:rPr>
              <w:t>Любовь к Богу, кротость, любовь к ближнему – заповеди, выполнение которых святые князья засвидетельствовали мученической смертью.</w:t>
            </w:r>
            <w:proofErr w:type="gramEnd"/>
            <w:r w:rsidRPr="00995353">
              <w:rPr>
                <w:rFonts w:ascii="Times New Roman" w:hAnsi="Times New Roman" w:cs="Times New Roman"/>
                <w:sz w:val="20"/>
                <w:szCs w:val="20"/>
              </w:rPr>
              <w:t xml:space="preserve"> Рассказ о подвиге святых в житиях, иконописи, поэзии. Чтение евангельского текста и его соотнесение с подвигом святых Бориса и Глеба: «Не бойтесь убивающих тело, души же не могущих убить» (Мф. 10.28) Как почтили память святых Бориса и Глеба? Архитектурные памятники в честь святых, храмы, названия городов, посёлков, улиц в разных городах.</w:t>
            </w:r>
          </w:p>
          <w:p w:rsidR="00995353" w:rsidRPr="00995353" w:rsidRDefault="00995353" w:rsidP="00995353">
            <w:pPr>
              <w:shd w:val="clear" w:color="auto" w:fill="FFFFFF"/>
              <w:spacing w:before="10"/>
              <w:ind w:left="5" w:right="48" w:firstLine="278"/>
              <w:jc w:val="both"/>
              <w:rPr>
                <w:rFonts w:ascii="Times New Roman" w:hAnsi="Times New Roman" w:cs="Times New Roman"/>
                <w:sz w:val="20"/>
                <w:szCs w:val="20"/>
              </w:rPr>
            </w:pPr>
            <w:r w:rsidRPr="00995353">
              <w:rPr>
                <w:rFonts w:ascii="Times New Roman" w:hAnsi="Times New Roman" w:cs="Times New Roman"/>
                <w:b/>
                <w:color w:val="000000"/>
                <w:spacing w:val="-5"/>
                <w:sz w:val="20"/>
                <w:szCs w:val="20"/>
              </w:rPr>
              <w:t>Православный календарь</w:t>
            </w:r>
            <w:r w:rsidRPr="00995353">
              <w:rPr>
                <w:rFonts w:ascii="Times New Roman" w:hAnsi="Times New Roman" w:cs="Times New Roman"/>
                <w:sz w:val="20"/>
                <w:szCs w:val="20"/>
              </w:rPr>
              <w:t xml:space="preserve">. </w:t>
            </w:r>
            <w:r w:rsidRPr="00995353">
              <w:rPr>
                <w:rFonts w:ascii="Times New Roman" w:hAnsi="Times New Roman" w:cs="Times New Roman"/>
                <w:b/>
                <w:sz w:val="20"/>
                <w:szCs w:val="20"/>
              </w:rPr>
              <w:t>Почитание святых. Смирение</w:t>
            </w:r>
            <w:r w:rsidRPr="00995353">
              <w:rPr>
                <w:rFonts w:ascii="Times New Roman" w:hAnsi="Times New Roman" w:cs="Times New Roman"/>
                <w:sz w:val="20"/>
                <w:szCs w:val="20"/>
              </w:rPr>
              <w:t xml:space="preserve">. О святом преподобном Сергии Радонежском в истории Руси. Детские годы </w:t>
            </w:r>
            <w:proofErr w:type="gramStart"/>
            <w:r w:rsidRPr="00995353">
              <w:rPr>
                <w:rFonts w:ascii="Times New Roman" w:hAnsi="Times New Roman" w:cs="Times New Roman"/>
                <w:sz w:val="20"/>
                <w:szCs w:val="20"/>
              </w:rPr>
              <w:t>Преподобного</w:t>
            </w:r>
            <w:proofErr w:type="gramEnd"/>
            <w:r w:rsidRPr="00995353">
              <w:rPr>
                <w:rFonts w:ascii="Times New Roman" w:hAnsi="Times New Roman" w:cs="Times New Roman"/>
                <w:sz w:val="20"/>
                <w:szCs w:val="20"/>
              </w:rPr>
              <w:t xml:space="preserve">. Послушание родителям. Основание монастыря – центра духовной жизни Руси. Смиренный чудотворец. В чём проявляется добродетель смирения? Размышляем о добродетели смирения в жизни современного человека. О добродетелях смирения рассказывают произведения Духовной поэзии. Смирение – это сила или слабость? Объединение русских князей. Чему учил преподобный Сергий русских князей. Защита Отечества. Благословение князя Дмитрия Донского на битву. Святые воины – схимонахи Троицкой Лавры Александр </w:t>
            </w:r>
            <w:proofErr w:type="spellStart"/>
            <w:r w:rsidRPr="00995353">
              <w:rPr>
                <w:rFonts w:ascii="Times New Roman" w:hAnsi="Times New Roman" w:cs="Times New Roman"/>
                <w:sz w:val="20"/>
                <w:szCs w:val="20"/>
              </w:rPr>
              <w:t>Пересвет</w:t>
            </w:r>
            <w:proofErr w:type="spellEnd"/>
            <w:r w:rsidRPr="00995353">
              <w:rPr>
                <w:rFonts w:ascii="Times New Roman" w:hAnsi="Times New Roman" w:cs="Times New Roman"/>
                <w:sz w:val="20"/>
                <w:szCs w:val="20"/>
              </w:rPr>
              <w:t xml:space="preserve"> т Родион </w:t>
            </w:r>
            <w:proofErr w:type="spellStart"/>
            <w:r w:rsidRPr="00995353">
              <w:rPr>
                <w:rFonts w:ascii="Times New Roman" w:hAnsi="Times New Roman" w:cs="Times New Roman"/>
                <w:sz w:val="20"/>
                <w:szCs w:val="20"/>
              </w:rPr>
              <w:t>Ослябя</w:t>
            </w:r>
            <w:proofErr w:type="spellEnd"/>
            <w:r w:rsidRPr="00995353">
              <w:rPr>
                <w:rFonts w:ascii="Times New Roman" w:hAnsi="Times New Roman" w:cs="Times New Roman"/>
                <w:sz w:val="20"/>
                <w:szCs w:val="20"/>
              </w:rPr>
              <w:t xml:space="preserve">. Что защищали святые воины? Как преподобный Сергий помогал Русским воинам на Куликовом поле. Ученики преподобного Сергия. Христианские добродетели, которые воспитывал в князьях </w:t>
            </w:r>
            <w:proofErr w:type="gramStart"/>
            <w:r w:rsidRPr="00995353">
              <w:rPr>
                <w:rFonts w:ascii="Times New Roman" w:hAnsi="Times New Roman" w:cs="Times New Roman"/>
                <w:sz w:val="20"/>
                <w:szCs w:val="20"/>
              </w:rPr>
              <w:t>Преподобный</w:t>
            </w:r>
            <w:proofErr w:type="gramEnd"/>
            <w:r w:rsidRPr="00995353">
              <w:rPr>
                <w:rFonts w:ascii="Times New Roman" w:hAnsi="Times New Roman" w:cs="Times New Roman"/>
                <w:sz w:val="20"/>
                <w:szCs w:val="20"/>
              </w:rPr>
              <w:t>. О святых учениках преподобного Сергия. Представление иконы: «Видение Сергию множества птиц». Паломничество в Троице – Сергиеву лавру.</w:t>
            </w:r>
          </w:p>
          <w:p w:rsidR="00995353" w:rsidRPr="00995353" w:rsidRDefault="00995353" w:rsidP="00995353">
            <w:pPr>
              <w:shd w:val="clear" w:color="auto" w:fill="FFFFFF"/>
              <w:spacing w:before="10"/>
              <w:ind w:left="5" w:right="48" w:firstLine="278"/>
              <w:jc w:val="both"/>
              <w:rPr>
                <w:rFonts w:ascii="Times New Roman" w:hAnsi="Times New Roman" w:cs="Times New Roman"/>
                <w:sz w:val="20"/>
                <w:szCs w:val="20"/>
              </w:rPr>
            </w:pPr>
            <w:r w:rsidRPr="00995353">
              <w:rPr>
                <w:rFonts w:ascii="Times New Roman" w:hAnsi="Times New Roman" w:cs="Times New Roman"/>
                <w:b/>
                <w:color w:val="000000"/>
                <w:spacing w:val="-5"/>
                <w:sz w:val="20"/>
                <w:szCs w:val="20"/>
              </w:rPr>
              <w:t>Православный календарь</w:t>
            </w:r>
            <w:r w:rsidRPr="00995353">
              <w:rPr>
                <w:rFonts w:ascii="Times New Roman" w:hAnsi="Times New Roman" w:cs="Times New Roman"/>
                <w:sz w:val="20"/>
                <w:szCs w:val="20"/>
              </w:rPr>
              <w:t xml:space="preserve">. Почитание святых. Ратный подвиг. Святые вожди в земле Русской. Защитники Отечества. Преподобный Илья Муромец. Как Илья Муромец богатырём стал. Что он защищал,  с чем сражался. Святой богатырь, преподобный монах. Какие христианские добродетели почитались на Руси. Князь Дмитрий Донской. Князь Александр Невский. О святом князе Александре Невском. </w:t>
            </w:r>
            <w:proofErr w:type="spellStart"/>
            <w:r w:rsidRPr="00995353">
              <w:rPr>
                <w:rFonts w:ascii="Times New Roman" w:hAnsi="Times New Roman" w:cs="Times New Roman"/>
                <w:sz w:val="20"/>
                <w:szCs w:val="20"/>
              </w:rPr>
              <w:t>Паломническтво</w:t>
            </w:r>
            <w:proofErr w:type="spellEnd"/>
            <w:r w:rsidRPr="00995353">
              <w:rPr>
                <w:rFonts w:ascii="Times New Roman" w:hAnsi="Times New Roman" w:cs="Times New Roman"/>
                <w:sz w:val="20"/>
                <w:szCs w:val="20"/>
              </w:rPr>
              <w:t xml:space="preserve"> в </w:t>
            </w:r>
            <w:proofErr w:type="gramStart"/>
            <w:r w:rsidRPr="00995353">
              <w:rPr>
                <w:rFonts w:ascii="Times New Roman" w:hAnsi="Times New Roman" w:cs="Times New Roman"/>
                <w:sz w:val="20"/>
                <w:szCs w:val="20"/>
              </w:rPr>
              <w:t>Александро – Невскую</w:t>
            </w:r>
            <w:proofErr w:type="gramEnd"/>
            <w:r w:rsidRPr="00995353">
              <w:rPr>
                <w:rFonts w:ascii="Times New Roman" w:hAnsi="Times New Roman" w:cs="Times New Roman"/>
                <w:sz w:val="20"/>
                <w:szCs w:val="20"/>
              </w:rPr>
              <w:t xml:space="preserve"> лавру. Святой Александр Невский на фреске собора Московского Кремля. О словах князя «Не в силе Бог, а в правде». В чём заключался подвиг князя? Защитник Отечества в наше время. Какие добрые дела во славу своего Отечества может совершить человек сегодня? Какие качества души ему для этого необходимы?</w:t>
            </w:r>
          </w:p>
          <w:p w:rsidR="00995353" w:rsidRPr="00995353" w:rsidRDefault="00995353" w:rsidP="00995353">
            <w:pPr>
              <w:shd w:val="clear" w:color="auto" w:fill="FFFFFF"/>
              <w:spacing w:before="10"/>
              <w:ind w:left="5" w:right="48" w:firstLine="278"/>
              <w:jc w:val="both"/>
              <w:rPr>
                <w:rFonts w:ascii="Times New Roman" w:hAnsi="Times New Roman" w:cs="Times New Roman"/>
                <w:sz w:val="20"/>
                <w:szCs w:val="20"/>
              </w:rPr>
            </w:pPr>
            <w:r w:rsidRPr="00995353">
              <w:rPr>
                <w:rFonts w:ascii="Times New Roman" w:hAnsi="Times New Roman" w:cs="Times New Roman"/>
                <w:b/>
                <w:color w:val="000000"/>
                <w:spacing w:val="-5"/>
                <w:sz w:val="20"/>
                <w:szCs w:val="20"/>
              </w:rPr>
              <w:t>Православный календарь почитание святых</w:t>
            </w:r>
            <w:r w:rsidRPr="00995353">
              <w:rPr>
                <w:rFonts w:ascii="Times New Roman" w:hAnsi="Times New Roman" w:cs="Times New Roman"/>
                <w:sz w:val="20"/>
                <w:szCs w:val="20"/>
              </w:rPr>
              <w:t xml:space="preserve">. </w:t>
            </w:r>
            <w:r w:rsidRPr="00995353">
              <w:rPr>
                <w:rFonts w:ascii="Times New Roman" w:hAnsi="Times New Roman" w:cs="Times New Roman"/>
                <w:b/>
                <w:sz w:val="20"/>
                <w:szCs w:val="20"/>
              </w:rPr>
              <w:t>Мужество.</w:t>
            </w:r>
            <w:r w:rsidRPr="00995353">
              <w:rPr>
                <w:rFonts w:ascii="Times New Roman" w:hAnsi="Times New Roman" w:cs="Times New Roman"/>
                <w:sz w:val="20"/>
                <w:szCs w:val="20"/>
              </w:rPr>
              <w:t xml:space="preserve"> Защитник русской земли святой Патриарх </w:t>
            </w:r>
            <w:proofErr w:type="spellStart"/>
            <w:r w:rsidRPr="00995353">
              <w:rPr>
                <w:rFonts w:ascii="Times New Roman" w:hAnsi="Times New Roman" w:cs="Times New Roman"/>
                <w:sz w:val="20"/>
                <w:szCs w:val="20"/>
              </w:rPr>
              <w:t>Ермоген</w:t>
            </w:r>
            <w:proofErr w:type="spellEnd"/>
            <w:r w:rsidRPr="00995353">
              <w:rPr>
                <w:rFonts w:ascii="Times New Roman" w:hAnsi="Times New Roman" w:cs="Times New Roman"/>
                <w:sz w:val="20"/>
                <w:szCs w:val="20"/>
              </w:rPr>
              <w:t xml:space="preserve">. Его послания к русским людям. Оборона Троице – Сергиевой Лавры. Мученическая смерть Патриарха </w:t>
            </w:r>
            <w:proofErr w:type="spellStart"/>
            <w:r w:rsidRPr="00995353">
              <w:rPr>
                <w:rFonts w:ascii="Times New Roman" w:hAnsi="Times New Roman" w:cs="Times New Roman"/>
                <w:sz w:val="20"/>
                <w:szCs w:val="20"/>
              </w:rPr>
              <w:t>Ермогена</w:t>
            </w:r>
            <w:proofErr w:type="spellEnd"/>
            <w:r w:rsidRPr="00995353">
              <w:rPr>
                <w:rFonts w:ascii="Times New Roman" w:hAnsi="Times New Roman" w:cs="Times New Roman"/>
                <w:sz w:val="20"/>
                <w:szCs w:val="20"/>
              </w:rPr>
              <w:t>. Из истории Троице – Сергиевой Лавры. Как почтили память монахов – защитников Троице – Сергиевой лавры: архимандрита Дионисия и келаря Авраамия Палицына? Надпись на гробнице Авраамия Палицына на Соловках. О мужестве в наше время. В каких делах оно проявляется?</w:t>
            </w:r>
          </w:p>
          <w:p w:rsidR="00995353" w:rsidRPr="00995353" w:rsidRDefault="00995353" w:rsidP="00995353">
            <w:pPr>
              <w:shd w:val="clear" w:color="auto" w:fill="FFFFFF"/>
              <w:spacing w:before="10"/>
              <w:ind w:left="5" w:right="48" w:firstLine="278"/>
              <w:jc w:val="both"/>
              <w:rPr>
                <w:rFonts w:ascii="Times New Roman" w:hAnsi="Times New Roman" w:cs="Times New Roman"/>
                <w:sz w:val="20"/>
                <w:szCs w:val="20"/>
              </w:rPr>
            </w:pPr>
            <w:r w:rsidRPr="00995353">
              <w:rPr>
                <w:rFonts w:ascii="Times New Roman" w:hAnsi="Times New Roman" w:cs="Times New Roman"/>
                <w:b/>
                <w:color w:val="000000"/>
                <w:spacing w:val="-5"/>
                <w:sz w:val="20"/>
                <w:szCs w:val="20"/>
              </w:rPr>
              <w:t>Православный календарь</w:t>
            </w:r>
            <w:r w:rsidRPr="00995353">
              <w:rPr>
                <w:rFonts w:ascii="Times New Roman" w:hAnsi="Times New Roman" w:cs="Times New Roman"/>
                <w:sz w:val="20"/>
                <w:szCs w:val="20"/>
              </w:rPr>
              <w:t xml:space="preserve">. </w:t>
            </w:r>
            <w:r w:rsidRPr="00995353">
              <w:rPr>
                <w:rFonts w:ascii="Times New Roman" w:hAnsi="Times New Roman" w:cs="Times New Roman"/>
                <w:b/>
                <w:sz w:val="20"/>
                <w:szCs w:val="20"/>
              </w:rPr>
              <w:t xml:space="preserve">Почитание святых. </w:t>
            </w:r>
            <w:r w:rsidRPr="00995353">
              <w:rPr>
                <w:rFonts w:ascii="Times New Roman" w:hAnsi="Times New Roman" w:cs="Times New Roman"/>
                <w:b/>
                <w:sz w:val="20"/>
                <w:szCs w:val="20"/>
              </w:rPr>
              <w:lastRenderedPageBreak/>
              <w:t>Христианская радость</w:t>
            </w:r>
            <w:r w:rsidRPr="00995353">
              <w:rPr>
                <w:rFonts w:ascii="Times New Roman" w:hAnsi="Times New Roman" w:cs="Times New Roman"/>
                <w:sz w:val="20"/>
                <w:szCs w:val="20"/>
              </w:rPr>
              <w:t xml:space="preserve">. О святом преподобном Серафиме Саровском. Христианская радость. Отличается ли радость христианская от </w:t>
            </w:r>
            <w:proofErr w:type="gramStart"/>
            <w:r w:rsidRPr="00995353">
              <w:rPr>
                <w:rFonts w:ascii="Times New Roman" w:hAnsi="Times New Roman" w:cs="Times New Roman"/>
                <w:sz w:val="20"/>
                <w:szCs w:val="20"/>
              </w:rPr>
              <w:t>обычной</w:t>
            </w:r>
            <w:proofErr w:type="gramEnd"/>
            <w:r w:rsidRPr="00995353">
              <w:rPr>
                <w:rFonts w:ascii="Times New Roman" w:hAnsi="Times New Roman" w:cs="Times New Roman"/>
                <w:sz w:val="20"/>
                <w:szCs w:val="20"/>
              </w:rPr>
              <w:t>, житейской? Что означают слова «радость о Господе»? явление Пресвятой Богородицы преподобному Серафиму. Какую главную христианскую добродетель проявил святой Серафим Саровский</w:t>
            </w:r>
            <w:proofErr w:type="gramStart"/>
            <w:r w:rsidRPr="00995353">
              <w:rPr>
                <w:rFonts w:ascii="Times New Roman" w:hAnsi="Times New Roman" w:cs="Times New Roman"/>
                <w:sz w:val="20"/>
                <w:szCs w:val="20"/>
              </w:rPr>
              <w:t xml:space="preserve"> ?</w:t>
            </w:r>
            <w:proofErr w:type="gramEnd"/>
            <w:r w:rsidRPr="00995353">
              <w:rPr>
                <w:rFonts w:ascii="Times New Roman" w:hAnsi="Times New Roman" w:cs="Times New Roman"/>
                <w:sz w:val="20"/>
                <w:szCs w:val="20"/>
              </w:rPr>
              <w:t xml:space="preserve"> Христианское прощение. Почему Серафим Саровский  всегда радостно встречал людей? Что питало его любовь к людям? Изображение жития преподобного Серафима в иконописи. Представление житийной иконы. Почитание христианских святынь. Паломнический маршрут в </w:t>
            </w:r>
            <w:proofErr w:type="spellStart"/>
            <w:r w:rsidRPr="00995353">
              <w:rPr>
                <w:rFonts w:ascii="Times New Roman" w:hAnsi="Times New Roman" w:cs="Times New Roman"/>
                <w:sz w:val="20"/>
                <w:szCs w:val="20"/>
              </w:rPr>
              <w:t>Серафимо</w:t>
            </w:r>
            <w:proofErr w:type="spellEnd"/>
            <w:r w:rsidRPr="00995353">
              <w:rPr>
                <w:rFonts w:ascii="Times New Roman" w:hAnsi="Times New Roman" w:cs="Times New Roman"/>
                <w:sz w:val="20"/>
                <w:szCs w:val="20"/>
              </w:rPr>
              <w:t xml:space="preserve"> – </w:t>
            </w:r>
            <w:proofErr w:type="spellStart"/>
            <w:r w:rsidRPr="00995353">
              <w:rPr>
                <w:rFonts w:ascii="Times New Roman" w:hAnsi="Times New Roman" w:cs="Times New Roman"/>
                <w:sz w:val="20"/>
                <w:szCs w:val="20"/>
              </w:rPr>
              <w:t>Дивеевский</w:t>
            </w:r>
            <w:proofErr w:type="spellEnd"/>
            <w:r w:rsidRPr="00995353">
              <w:rPr>
                <w:rFonts w:ascii="Times New Roman" w:hAnsi="Times New Roman" w:cs="Times New Roman"/>
                <w:sz w:val="20"/>
                <w:szCs w:val="20"/>
              </w:rPr>
              <w:t xml:space="preserve"> монастырь. Троицкий собор. Канавка Божией Матери.</w:t>
            </w:r>
          </w:p>
          <w:p w:rsidR="00995353" w:rsidRPr="00995353" w:rsidRDefault="00995353" w:rsidP="00995353">
            <w:pPr>
              <w:shd w:val="clear" w:color="auto" w:fill="FFFFFF"/>
              <w:spacing w:before="10"/>
              <w:ind w:left="5" w:right="48" w:firstLine="278"/>
              <w:jc w:val="both"/>
              <w:rPr>
                <w:rFonts w:ascii="Times New Roman" w:hAnsi="Times New Roman" w:cs="Times New Roman"/>
                <w:sz w:val="20"/>
                <w:szCs w:val="20"/>
              </w:rPr>
            </w:pPr>
            <w:r w:rsidRPr="00995353">
              <w:rPr>
                <w:rFonts w:ascii="Times New Roman" w:hAnsi="Times New Roman" w:cs="Times New Roman"/>
                <w:b/>
                <w:color w:val="000000"/>
                <w:spacing w:val="-5"/>
                <w:sz w:val="20"/>
                <w:szCs w:val="20"/>
              </w:rPr>
              <w:t>Православный календарь почитание святых подвиг веры</w:t>
            </w:r>
            <w:r w:rsidRPr="00995353">
              <w:rPr>
                <w:rFonts w:ascii="Times New Roman" w:hAnsi="Times New Roman" w:cs="Times New Roman"/>
                <w:sz w:val="20"/>
                <w:szCs w:val="20"/>
              </w:rPr>
              <w:t xml:space="preserve">. Что такое подвиг? Как его объяснить в христианском значении? Русская Голгофа. </w:t>
            </w:r>
            <w:proofErr w:type="spellStart"/>
            <w:r w:rsidRPr="00995353">
              <w:rPr>
                <w:rFonts w:ascii="Times New Roman" w:hAnsi="Times New Roman" w:cs="Times New Roman"/>
                <w:sz w:val="20"/>
                <w:szCs w:val="20"/>
              </w:rPr>
              <w:t>Новомученики</w:t>
            </w:r>
            <w:proofErr w:type="spellEnd"/>
            <w:r w:rsidRPr="00995353">
              <w:rPr>
                <w:rFonts w:ascii="Times New Roman" w:hAnsi="Times New Roman" w:cs="Times New Roman"/>
                <w:sz w:val="20"/>
                <w:szCs w:val="20"/>
              </w:rPr>
              <w:t xml:space="preserve"> Российские.  Что помогало </w:t>
            </w:r>
            <w:proofErr w:type="spellStart"/>
            <w:r w:rsidRPr="00995353">
              <w:rPr>
                <w:rFonts w:ascii="Times New Roman" w:hAnsi="Times New Roman" w:cs="Times New Roman"/>
                <w:sz w:val="20"/>
                <w:szCs w:val="20"/>
              </w:rPr>
              <w:t>Новомученикам</w:t>
            </w:r>
            <w:proofErr w:type="spellEnd"/>
            <w:r w:rsidRPr="00995353">
              <w:rPr>
                <w:rFonts w:ascii="Times New Roman" w:hAnsi="Times New Roman" w:cs="Times New Roman"/>
                <w:sz w:val="20"/>
                <w:szCs w:val="20"/>
              </w:rPr>
              <w:t xml:space="preserve"> сохранить мужество перед лицом злобы? Представление иконы: «Собор </w:t>
            </w:r>
            <w:proofErr w:type="spellStart"/>
            <w:r w:rsidRPr="00995353">
              <w:rPr>
                <w:rFonts w:ascii="Times New Roman" w:hAnsi="Times New Roman" w:cs="Times New Roman"/>
                <w:sz w:val="20"/>
                <w:szCs w:val="20"/>
              </w:rPr>
              <w:t>Новомучеников</w:t>
            </w:r>
            <w:proofErr w:type="spellEnd"/>
            <w:r w:rsidRPr="00995353">
              <w:rPr>
                <w:rFonts w:ascii="Times New Roman" w:hAnsi="Times New Roman" w:cs="Times New Roman"/>
                <w:sz w:val="20"/>
                <w:szCs w:val="20"/>
              </w:rPr>
              <w:t xml:space="preserve"> и Исповедников Российских». Как разрушили храм Христа Спасителя. Добро и зло в душе человека: созидателя и православного зодчего; разрушителя святынь – вандала.</w:t>
            </w:r>
          </w:p>
          <w:p w:rsidR="00995353" w:rsidRPr="00995353" w:rsidRDefault="00995353" w:rsidP="00995353">
            <w:pPr>
              <w:shd w:val="clear" w:color="auto" w:fill="FFFFFF"/>
              <w:spacing w:before="10"/>
              <w:ind w:left="5" w:right="48" w:firstLine="278"/>
              <w:jc w:val="both"/>
              <w:rPr>
                <w:rFonts w:ascii="Times New Roman" w:hAnsi="Times New Roman" w:cs="Times New Roman"/>
                <w:sz w:val="20"/>
                <w:szCs w:val="20"/>
              </w:rPr>
            </w:pPr>
            <w:r w:rsidRPr="00995353">
              <w:rPr>
                <w:rFonts w:ascii="Times New Roman" w:hAnsi="Times New Roman" w:cs="Times New Roman"/>
                <w:b/>
                <w:color w:val="000000"/>
                <w:spacing w:val="-5"/>
                <w:sz w:val="20"/>
                <w:szCs w:val="20"/>
              </w:rPr>
              <w:t>Любовь и уважение к Отечеству</w:t>
            </w:r>
            <w:r w:rsidRPr="00995353">
              <w:rPr>
                <w:rFonts w:ascii="Times New Roman" w:hAnsi="Times New Roman" w:cs="Times New Roman"/>
                <w:sz w:val="20"/>
                <w:szCs w:val="20"/>
              </w:rPr>
              <w:t xml:space="preserve">. </w:t>
            </w:r>
            <w:r w:rsidRPr="00995353">
              <w:rPr>
                <w:rFonts w:ascii="Times New Roman" w:hAnsi="Times New Roman" w:cs="Times New Roman"/>
                <w:b/>
                <w:sz w:val="20"/>
                <w:szCs w:val="20"/>
              </w:rPr>
              <w:t>Как сохранить красивый мир? Святыни России</w:t>
            </w:r>
            <w:r w:rsidRPr="00995353">
              <w:rPr>
                <w:rFonts w:ascii="Times New Roman" w:hAnsi="Times New Roman" w:cs="Times New Roman"/>
                <w:sz w:val="20"/>
                <w:szCs w:val="20"/>
              </w:rPr>
              <w:t>. Что такое чудотворная икона? Почему на Руси сложились традиции почитания икон Пресвятой Богородицы? Из истории христианской культуры. «Тихвинская», «Казанская», «Владимирская», «Смоленская», «Донская», «</w:t>
            </w:r>
            <w:proofErr w:type="spellStart"/>
            <w:r w:rsidRPr="00995353">
              <w:rPr>
                <w:rFonts w:ascii="Times New Roman" w:hAnsi="Times New Roman" w:cs="Times New Roman"/>
                <w:sz w:val="20"/>
                <w:szCs w:val="20"/>
              </w:rPr>
              <w:t>Почаевская</w:t>
            </w:r>
            <w:proofErr w:type="spellEnd"/>
            <w:r w:rsidRPr="00995353">
              <w:rPr>
                <w:rFonts w:ascii="Times New Roman" w:hAnsi="Times New Roman" w:cs="Times New Roman"/>
                <w:sz w:val="20"/>
                <w:szCs w:val="20"/>
              </w:rPr>
              <w:t xml:space="preserve">» иконы Божией Матери. История о том, как была спасена Москва от войск завоевателя Тамерлана. Словарик иконописца: основные иконографические типы изображений Богоматери – Умиление, Одигитрия, </w:t>
            </w:r>
            <w:proofErr w:type="spellStart"/>
            <w:r w:rsidRPr="00995353">
              <w:rPr>
                <w:rFonts w:ascii="Times New Roman" w:hAnsi="Times New Roman" w:cs="Times New Roman"/>
                <w:sz w:val="20"/>
                <w:szCs w:val="20"/>
              </w:rPr>
              <w:t>Оранта</w:t>
            </w:r>
            <w:proofErr w:type="spellEnd"/>
            <w:r w:rsidRPr="00995353">
              <w:rPr>
                <w:rFonts w:ascii="Times New Roman" w:hAnsi="Times New Roman" w:cs="Times New Roman"/>
                <w:sz w:val="20"/>
                <w:szCs w:val="20"/>
              </w:rPr>
              <w:t xml:space="preserve">. </w:t>
            </w:r>
          </w:p>
          <w:p w:rsidR="00B32A6B" w:rsidRPr="00995353" w:rsidRDefault="00B32A6B">
            <w:pPr>
              <w:rPr>
                <w:rFonts w:ascii="Times New Roman" w:hAnsi="Times New Roman" w:cs="Times New Roman"/>
                <w:sz w:val="20"/>
                <w:szCs w:val="20"/>
              </w:rPr>
            </w:pPr>
          </w:p>
        </w:tc>
        <w:tc>
          <w:tcPr>
            <w:tcW w:w="1898" w:type="dxa"/>
          </w:tcPr>
          <w:p w:rsidR="00186ED8" w:rsidRPr="00995353" w:rsidRDefault="00186ED8" w:rsidP="00186ED8">
            <w:pPr>
              <w:rPr>
                <w:rFonts w:ascii="Times New Roman" w:eastAsia="Calibri" w:hAnsi="Times New Roman" w:cs="Times New Roman"/>
                <w:sz w:val="20"/>
                <w:szCs w:val="20"/>
              </w:rPr>
            </w:pPr>
            <w:r w:rsidRPr="00995353">
              <w:rPr>
                <w:rFonts w:ascii="Times New Roman" w:eastAsia="Calibri" w:hAnsi="Times New Roman" w:cs="Times New Roman"/>
                <w:sz w:val="20"/>
                <w:szCs w:val="20"/>
              </w:rPr>
              <w:lastRenderedPageBreak/>
              <w:t>- урок изучения нового материала,</w:t>
            </w:r>
          </w:p>
          <w:p w:rsidR="00186ED8" w:rsidRPr="00995353" w:rsidRDefault="00186ED8" w:rsidP="00186ED8">
            <w:pPr>
              <w:rPr>
                <w:rFonts w:ascii="Times New Roman" w:eastAsia="Calibri" w:hAnsi="Times New Roman" w:cs="Times New Roman"/>
                <w:sz w:val="20"/>
                <w:szCs w:val="20"/>
              </w:rPr>
            </w:pPr>
            <w:r w:rsidRPr="00995353">
              <w:rPr>
                <w:rFonts w:ascii="Times New Roman" w:eastAsia="Calibri" w:hAnsi="Times New Roman" w:cs="Times New Roman"/>
                <w:sz w:val="20"/>
                <w:szCs w:val="20"/>
              </w:rPr>
              <w:t>- урок совершенствования знаний, умений и навыков,</w:t>
            </w:r>
          </w:p>
          <w:p w:rsidR="00186ED8" w:rsidRPr="00995353" w:rsidRDefault="00186ED8" w:rsidP="00186ED8">
            <w:pPr>
              <w:rPr>
                <w:rFonts w:ascii="Times New Roman" w:eastAsia="Calibri" w:hAnsi="Times New Roman" w:cs="Times New Roman"/>
                <w:sz w:val="20"/>
                <w:szCs w:val="20"/>
              </w:rPr>
            </w:pPr>
            <w:r w:rsidRPr="00995353">
              <w:rPr>
                <w:rFonts w:ascii="Times New Roman" w:eastAsia="Calibri" w:hAnsi="Times New Roman" w:cs="Times New Roman"/>
                <w:sz w:val="20"/>
                <w:szCs w:val="20"/>
              </w:rPr>
              <w:lastRenderedPageBreak/>
              <w:t>- урок обобщения и систематизации знаний,</w:t>
            </w:r>
          </w:p>
          <w:p w:rsidR="00B32A6B" w:rsidRPr="00995353" w:rsidRDefault="00B32A6B">
            <w:pPr>
              <w:rPr>
                <w:rFonts w:ascii="Times New Roman" w:hAnsi="Times New Roman" w:cs="Times New Roman"/>
                <w:sz w:val="20"/>
                <w:szCs w:val="20"/>
              </w:rPr>
            </w:pPr>
          </w:p>
        </w:tc>
        <w:tc>
          <w:tcPr>
            <w:tcW w:w="2091" w:type="dxa"/>
          </w:tcPr>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lastRenderedPageBreak/>
              <w:t>Прогнозировать результаты</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работы на уроке.</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Читать и пересказывать</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прочитанное.</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lastRenderedPageBreak/>
              <w:t xml:space="preserve"> Объяснять значение слов</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(терминов и понятий) с опорой</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на текст учебника или словаря.</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 Использовать знакомые</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слова в новом</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мировоззренческом </w:t>
            </w:r>
            <w:proofErr w:type="gramStart"/>
            <w:r w:rsidRPr="001534B8">
              <w:rPr>
                <w:rFonts w:ascii="Times New Roman" w:hAnsi="Times New Roman" w:cs="Times New Roman"/>
                <w:sz w:val="20"/>
                <w:szCs w:val="20"/>
              </w:rPr>
              <w:t>контексте</w:t>
            </w:r>
            <w:proofErr w:type="gramEnd"/>
            <w:r w:rsidRPr="001534B8">
              <w:rPr>
                <w:rFonts w:ascii="Times New Roman" w:hAnsi="Times New Roman" w:cs="Times New Roman"/>
                <w:sz w:val="20"/>
                <w:szCs w:val="20"/>
              </w:rPr>
              <w:t>.</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 Рассказывать о том, почему,</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познавая мир, христианин</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постигает замысел Творца;</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почему в мире нужно не</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только познавать, но и</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трудиться; как отношение </w:t>
            </w:r>
            <w:proofErr w:type="gramStart"/>
            <w:r w:rsidRPr="001534B8">
              <w:rPr>
                <w:rFonts w:ascii="Times New Roman" w:hAnsi="Times New Roman" w:cs="Times New Roman"/>
                <w:sz w:val="20"/>
                <w:szCs w:val="20"/>
              </w:rPr>
              <w:t>к</w:t>
            </w:r>
            <w:proofErr w:type="gramEnd"/>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природе связано </w:t>
            </w:r>
            <w:proofErr w:type="gramStart"/>
            <w:r w:rsidRPr="001534B8">
              <w:rPr>
                <w:rFonts w:ascii="Times New Roman" w:hAnsi="Times New Roman" w:cs="Times New Roman"/>
                <w:sz w:val="20"/>
                <w:szCs w:val="20"/>
              </w:rPr>
              <w:t>с</w:t>
            </w:r>
            <w:proofErr w:type="gramEnd"/>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милосердием.</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Осуществлять поиск</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необходимой информации </w:t>
            </w:r>
            <w:proofErr w:type="gramStart"/>
            <w:r w:rsidRPr="001534B8">
              <w:rPr>
                <w:rFonts w:ascii="Times New Roman" w:hAnsi="Times New Roman" w:cs="Times New Roman"/>
                <w:sz w:val="20"/>
                <w:szCs w:val="20"/>
              </w:rPr>
              <w:t>в</w:t>
            </w:r>
            <w:proofErr w:type="gramEnd"/>
          </w:p>
          <w:p w:rsidR="001534B8" w:rsidRPr="001534B8" w:rsidRDefault="001534B8" w:rsidP="001534B8">
            <w:pPr>
              <w:rPr>
                <w:rFonts w:ascii="Times New Roman" w:hAnsi="Times New Roman" w:cs="Times New Roman"/>
                <w:sz w:val="20"/>
                <w:szCs w:val="20"/>
              </w:rPr>
            </w:pPr>
            <w:proofErr w:type="gramStart"/>
            <w:r w:rsidRPr="001534B8">
              <w:rPr>
                <w:rFonts w:ascii="Times New Roman" w:hAnsi="Times New Roman" w:cs="Times New Roman"/>
                <w:sz w:val="20"/>
                <w:szCs w:val="20"/>
              </w:rPr>
              <w:t>тексте</w:t>
            </w:r>
            <w:proofErr w:type="gramEnd"/>
            <w:r w:rsidRPr="001534B8">
              <w:rPr>
                <w:rFonts w:ascii="Times New Roman" w:hAnsi="Times New Roman" w:cs="Times New Roman"/>
                <w:sz w:val="20"/>
                <w:szCs w:val="20"/>
              </w:rPr>
              <w:t xml:space="preserve"> учебника и других</w:t>
            </w:r>
          </w:p>
          <w:p w:rsidR="001534B8" w:rsidRPr="001534B8" w:rsidRDefault="001534B8" w:rsidP="001534B8">
            <w:pPr>
              <w:rPr>
                <w:rFonts w:ascii="Times New Roman" w:hAnsi="Times New Roman" w:cs="Times New Roman"/>
                <w:sz w:val="20"/>
                <w:szCs w:val="20"/>
              </w:rPr>
            </w:pPr>
            <w:proofErr w:type="gramStart"/>
            <w:r w:rsidRPr="001534B8">
              <w:rPr>
                <w:rFonts w:ascii="Times New Roman" w:hAnsi="Times New Roman" w:cs="Times New Roman"/>
                <w:sz w:val="20"/>
                <w:szCs w:val="20"/>
              </w:rPr>
              <w:t>источниках</w:t>
            </w:r>
            <w:proofErr w:type="gramEnd"/>
            <w:r w:rsidRPr="001534B8">
              <w:rPr>
                <w:rFonts w:ascii="Times New Roman" w:hAnsi="Times New Roman" w:cs="Times New Roman"/>
                <w:sz w:val="20"/>
                <w:szCs w:val="20"/>
              </w:rPr>
              <w:t xml:space="preserve"> для выполнения</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учебных заданий.</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Соотносить духовно</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нравственные проблемы </w:t>
            </w:r>
            <w:proofErr w:type="gramStart"/>
            <w:r w:rsidRPr="001534B8">
              <w:rPr>
                <w:rFonts w:ascii="Times New Roman" w:hAnsi="Times New Roman" w:cs="Times New Roman"/>
                <w:sz w:val="20"/>
                <w:szCs w:val="20"/>
              </w:rPr>
              <w:t>с</w:t>
            </w:r>
            <w:proofErr w:type="gramEnd"/>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 xml:space="preserve">реалиями жизни и </w:t>
            </w:r>
            <w:proofErr w:type="gramStart"/>
            <w:r w:rsidRPr="001534B8">
              <w:rPr>
                <w:rFonts w:ascii="Times New Roman" w:hAnsi="Times New Roman" w:cs="Times New Roman"/>
                <w:sz w:val="20"/>
                <w:szCs w:val="20"/>
              </w:rPr>
              <w:t>личным</w:t>
            </w:r>
            <w:proofErr w:type="gramEnd"/>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опытом.</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Проверять себя и</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самостоятельно оценивать</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свои достижения.</w:t>
            </w:r>
          </w:p>
          <w:p w:rsidR="00B32A6B" w:rsidRPr="00995353" w:rsidRDefault="00B32A6B" w:rsidP="001534B8">
            <w:pPr>
              <w:rPr>
                <w:rFonts w:ascii="Times New Roman" w:hAnsi="Times New Roman" w:cs="Times New Roman"/>
                <w:sz w:val="20"/>
                <w:szCs w:val="20"/>
              </w:rPr>
            </w:pPr>
          </w:p>
        </w:tc>
      </w:tr>
      <w:tr w:rsidR="00B32A6B" w:rsidTr="00995353">
        <w:tc>
          <w:tcPr>
            <w:tcW w:w="1950" w:type="dxa"/>
          </w:tcPr>
          <w:p w:rsidR="00B32A6B" w:rsidRPr="00321052" w:rsidRDefault="00B32A6B" w:rsidP="00922046">
            <w:pPr>
              <w:pStyle w:val="a3"/>
              <w:snapToGrid w:val="0"/>
              <w:spacing w:before="0" w:after="0"/>
              <w:rPr>
                <w:b/>
                <w:color w:val="000000"/>
                <w:sz w:val="22"/>
                <w:szCs w:val="22"/>
              </w:rPr>
            </w:pPr>
            <w:r w:rsidRPr="00321052">
              <w:rPr>
                <w:b/>
                <w:sz w:val="22"/>
                <w:szCs w:val="22"/>
              </w:rPr>
              <w:lastRenderedPageBreak/>
              <w:t xml:space="preserve"> </w:t>
            </w:r>
            <w:r w:rsidRPr="00321052">
              <w:rPr>
                <w:b/>
                <w:color w:val="000000"/>
                <w:sz w:val="22"/>
                <w:szCs w:val="22"/>
              </w:rPr>
              <w:t>Проверь себя. Творческий проект «Диалог культур и поколений».(</w:t>
            </w:r>
            <w:r w:rsidR="00922046">
              <w:rPr>
                <w:b/>
                <w:color w:val="000000"/>
                <w:sz w:val="22"/>
                <w:szCs w:val="22"/>
              </w:rPr>
              <w:t>5</w:t>
            </w:r>
            <w:bookmarkStart w:id="0" w:name="_GoBack"/>
            <w:bookmarkEnd w:id="0"/>
            <w:r w:rsidRPr="00321052">
              <w:rPr>
                <w:b/>
                <w:color w:val="000000"/>
                <w:sz w:val="22"/>
                <w:szCs w:val="22"/>
              </w:rPr>
              <w:t xml:space="preserve"> ч.)</w:t>
            </w:r>
          </w:p>
        </w:tc>
        <w:tc>
          <w:tcPr>
            <w:tcW w:w="5049" w:type="dxa"/>
          </w:tcPr>
          <w:p w:rsidR="00995353" w:rsidRPr="00995353" w:rsidRDefault="00995353" w:rsidP="00995353">
            <w:pPr>
              <w:shd w:val="clear" w:color="auto" w:fill="FFFFFF"/>
              <w:spacing w:before="10"/>
              <w:ind w:left="5" w:right="48" w:firstLine="278"/>
              <w:jc w:val="both"/>
              <w:rPr>
                <w:rFonts w:ascii="Times New Roman" w:hAnsi="Times New Roman" w:cs="Times New Roman"/>
                <w:sz w:val="20"/>
                <w:szCs w:val="20"/>
              </w:rPr>
            </w:pPr>
            <w:r w:rsidRPr="00995353">
              <w:rPr>
                <w:rFonts w:ascii="Times New Roman" w:hAnsi="Times New Roman" w:cs="Times New Roman"/>
                <w:sz w:val="20"/>
                <w:szCs w:val="20"/>
              </w:rPr>
              <w:t>Сокровища духовные. Духовные завещания. Поучения князя Владимира Мономаха детям. Какие сокровища завещали родители детям в 17-18 веках? Духовное завещание святого Митрофана Воронежского наставления святого Тихона Задонского своим духовным детям. Какие добрые дела может выполнять современный человек, учитывая наставления святых?</w:t>
            </w:r>
          </w:p>
          <w:p w:rsidR="00995353" w:rsidRPr="00995353" w:rsidRDefault="00995353" w:rsidP="00995353">
            <w:pPr>
              <w:shd w:val="clear" w:color="auto" w:fill="FFFFFF"/>
              <w:spacing w:before="10"/>
              <w:ind w:left="5" w:right="48" w:firstLine="278"/>
              <w:jc w:val="both"/>
              <w:rPr>
                <w:rFonts w:ascii="Times New Roman" w:hAnsi="Times New Roman" w:cs="Times New Roman"/>
                <w:sz w:val="20"/>
                <w:szCs w:val="20"/>
              </w:rPr>
            </w:pPr>
            <w:r w:rsidRPr="00995353">
              <w:rPr>
                <w:rFonts w:ascii="Times New Roman" w:hAnsi="Times New Roman" w:cs="Times New Roman"/>
                <w:b/>
                <w:color w:val="000000"/>
                <w:spacing w:val="-5"/>
                <w:sz w:val="20"/>
                <w:szCs w:val="20"/>
              </w:rPr>
              <w:t>Обращение к школьникам 22 века</w:t>
            </w:r>
            <w:r w:rsidRPr="00995353">
              <w:rPr>
                <w:rFonts w:ascii="Times New Roman" w:hAnsi="Times New Roman" w:cs="Times New Roman"/>
                <w:b/>
                <w:sz w:val="20"/>
                <w:szCs w:val="20"/>
              </w:rPr>
              <w:t>: «Желаю тебе».</w:t>
            </w:r>
            <w:r w:rsidRPr="00995353">
              <w:rPr>
                <w:rFonts w:ascii="Times New Roman" w:hAnsi="Times New Roman" w:cs="Times New Roman"/>
                <w:sz w:val="20"/>
                <w:szCs w:val="20"/>
              </w:rPr>
              <w:t xml:space="preserve"> Какие ценности я хотел бы передать в наследство школьникам 22 века? Какие добрые дела может выполнять современный человек, учитывая наставления святых?</w:t>
            </w:r>
          </w:p>
          <w:p w:rsidR="00995353" w:rsidRPr="00995353" w:rsidRDefault="00995353" w:rsidP="00995353">
            <w:pPr>
              <w:shd w:val="clear" w:color="auto" w:fill="FFFFFF"/>
              <w:spacing w:before="10"/>
              <w:ind w:left="5" w:right="48" w:firstLine="278"/>
              <w:jc w:val="both"/>
              <w:rPr>
                <w:rFonts w:ascii="Times New Roman" w:hAnsi="Times New Roman" w:cs="Times New Roman"/>
                <w:sz w:val="20"/>
                <w:szCs w:val="20"/>
              </w:rPr>
            </w:pPr>
            <w:r w:rsidRPr="00995353">
              <w:rPr>
                <w:rFonts w:ascii="Times New Roman" w:hAnsi="Times New Roman" w:cs="Times New Roman"/>
                <w:b/>
                <w:color w:val="000000"/>
                <w:spacing w:val="-5"/>
                <w:sz w:val="20"/>
                <w:szCs w:val="20"/>
              </w:rPr>
              <w:t xml:space="preserve">По святым местам моей Родины – России. </w:t>
            </w:r>
            <w:r w:rsidRPr="00995353">
              <w:rPr>
                <w:rFonts w:ascii="Times New Roman" w:hAnsi="Times New Roman" w:cs="Times New Roman"/>
                <w:color w:val="000000"/>
                <w:spacing w:val="-5"/>
                <w:sz w:val="20"/>
                <w:szCs w:val="20"/>
              </w:rPr>
              <w:t>«Герои России», «Русские святые», «Золотая цепь святых», «Мои предки».</w:t>
            </w:r>
          </w:p>
          <w:p w:rsidR="00B32A6B" w:rsidRPr="00995353" w:rsidRDefault="00B32A6B">
            <w:pPr>
              <w:rPr>
                <w:rFonts w:ascii="Times New Roman" w:hAnsi="Times New Roman" w:cs="Times New Roman"/>
                <w:sz w:val="20"/>
                <w:szCs w:val="20"/>
              </w:rPr>
            </w:pPr>
          </w:p>
        </w:tc>
        <w:tc>
          <w:tcPr>
            <w:tcW w:w="1898" w:type="dxa"/>
          </w:tcPr>
          <w:p w:rsidR="00B32A6B" w:rsidRPr="00995353" w:rsidRDefault="00186ED8">
            <w:pPr>
              <w:rPr>
                <w:rFonts w:ascii="Times New Roman" w:hAnsi="Times New Roman" w:cs="Times New Roman"/>
                <w:sz w:val="20"/>
                <w:szCs w:val="20"/>
              </w:rPr>
            </w:pPr>
            <w:r w:rsidRPr="00995353">
              <w:rPr>
                <w:rFonts w:ascii="Times New Roman" w:hAnsi="Times New Roman" w:cs="Times New Roman"/>
                <w:sz w:val="20"/>
                <w:szCs w:val="20"/>
              </w:rPr>
              <w:t>Урок-проект</w:t>
            </w:r>
          </w:p>
        </w:tc>
        <w:tc>
          <w:tcPr>
            <w:tcW w:w="2091" w:type="dxa"/>
          </w:tcPr>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Размышлять и рассуждать на</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морально-этические темы;</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соотносить морально</w:t>
            </w:r>
            <w:r>
              <w:rPr>
                <w:rFonts w:ascii="Times New Roman" w:hAnsi="Times New Roman" w:cs="Times New Roman"/>
                <w:sz w:val="20"/>
                <w:szCs w:val="20"/>
              </w:rPr>
              <w:t>-</w:t>
            </w:r>
            <w:r w:rsidRPr="001534B8">
              <w:rPr>
                <w:rFonts w:ascii="Times New Roman" w:hAnsi="Times New Roman" w:cs="Times New Roman"/>
                <w:sz w:val="20"/>
                <w:szCs w:val="20"/>
              </w:rPr>
              <w:t xml:space="preserve">нравственные проблемы </w:t>
            </w:r>
            <w:proofErr w:type="gramStart"/>
            <w:r w:rsidRPr="001534B8">
              <w:rPr>
                <w:rFonts w:ascii="Times New Roman" w:hAnsi="Times New Roman" w:cs="Times New Roman"/>
                <w:sz w:val="20"/>
                <w:szCs w:val="20"/>
              </w:rPr>
              <w:t>с</w:t>
            </w:r>
            <w:proofErr w:type="gramEnd"/>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личным опытом.</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Представлять результаты</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индивидуальной учебной</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деятельности</w:t>
            </w:r>
            <w:r>
              <w:rPr>
                <w:rFonts w:ascii="Times New Roman" w:hAnsi="Times New Roman" w:cs="Times New Roman"/>
                <w:sz w:val="20"/>
                <w:szCs w:val="20"/>
              </w:rPr>
              <w:t>.</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Проверять себя и</w:t>
            </w:r>
          </w:p>
          <w:p w:rsidR="001534B8" w:rsidRPr="001534B8"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самостоятельно оценивать</w:t>
            </w:r>
          </w:p>
          <w:p w:rsidR="00B32A6B" w:rsidRPr="00995353" w:rsidRDefault="001534B8" w:rsidP="001534B8">
            <w:pPr>
              <w:rPr>
                <w:rFonts w:ascii="Times New Roman" w:hAnsi="Times New Roman" w:cs="Times New Roman"/>
                <w:sz w:val="20"/>
                <w:szCs w:val="20"/>
              </w:rPr>
            </w:pPr>
            <w:r w:rsidRPr="001534B8">
              <w:rPr>
                <w:rFonts w:ascii="Times New Roman" w:hAnsi="Times New Roman" w:cs="Times New Roman"/>
                <w:sz w:val="20"/>
                <w:szCs w:val="20"/>
              </w:rPr>
              <w:t>свои достижения</w:t>
            </w:r>
          </w:p>
        </w:tc>
      </w:tr>
      <w:tr w:rsidR="00B32A6B" w:rsidTr="00995353">
        <w:tc>
          <w:tcPr>
            <w:tcW w:w="1950" w:type="dxa"/>
          </w:tcPr>
          <w:p w:rsidR="00B32A6B" w:rsidRDefault="00995353" w:rsidP="00922046">
            <w:r>
              <w:t>3</w:t>
            </w:r>
            <w:r w:rsidR="00922046">
              <w:t>5</w:t>
            </w:r>
            <w:r>
              <w:t xml:space="preserve"> час</w:t>
            </w:r>
            <w:r w:rsidR="00922046">
              <w:t>ов</w:t>
            </w:r>
          </w:p>
        </w:tc>
        <w:tc>
          <w:tcPr>
            <w:tcW w:w="5049" w:type="dxa"/>
          </w:tcPr>
          <w:p w:rsidR="00B32A6B" w:rsidRDefault="00B32A6B"/>
        </w:tc>
        <w:tc>
          <w:tcPr>
            <w:tcW w:w="1898" w:type="dxa"/>
          </w:tcPr>
          <w:p w:rsidR="00B32A6B" w:rsidRDefault="00B32A6B"/>
        </w:tc>
        <w:tc>
          <w:tcPr>
            <w:tcW w:w="2091" w:type="dxa"/>
          </w:tcPr>
          <w:p w:rsidR="00B32A6B" w:rsidRDefault="00B32A6B"/>
        </w:tc>
      </w:tr>
    </w:tbl>
    <w:p w:rsidR="00DF08A1" w:rsidRPr="00321052" w:rsidRDefault="00DF08A1">
      <w:pPr>
        <w:rPr>
          <w:b/>
        </w:rPr>
      </w:pPr>
    </w:p>
    <w:sectPr w:rsidR="00DF08A1" w:rsidRPr="00321052" w:rsidSect="004A6C4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2"/>
    <w:multiLevelType w:val="multilevel"/>
    <w:tmpl w:val="00000002"/>
    <w:name w:val="WW8Num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8Num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5EA"/>
    <w:rsid w:val="001534B8"/>
    <w:rsid w:val="00177901"/>
    <w:rsid w:val="00186ED8"/>
    <w:rsid w:val="00321052"/>
    <w:rsid w:val="004A6C4D"/>
    <w:rsid w:val="0073507C"/>
    <w:rsid w:val="00922046"/>
    <w:rsid w:val="00995353"/>
    <w:rsid w:val="00A97405"/>
    <w:rsid w:val="00AD65EA"/>
    <w:rsid w:val="00B32A6B"/>
    <w:rsid w:val="00DF0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40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A97405"/>
    <w:pPr>
      <w:spacing w:before="43" w:after="43" w:line="240" w:lineRule="auto"/>
    </w:pPr>
    <w:rPr>
      <w:rFonts w:ascii="Times New Roman" w:eastAsia="Times New Roman" w:hAnsi="Times New Roman" w:cs="Times New Roman"/>
      <w:sz w:val="20"/>
      <w:szCs w:val="20"/>
    </w:rPr>
  </w:style>
  <w:style w:type="paragraph" w:customStyle="1" w:styleId="1">
    <w:name w:val="Без интервала1"/>
    <w:rsid w:val="00A97405"/>
    <w:pPr>
      <w:suppressAutoHyphens/>
      <w:spacing w:after="0" w:line="240" w:lineRule="auto"/>
    </w:pPr>
    <w:rPr>
      <w:rFonts w:ascii="Calibri" w:eastAsia="Calibri" w:hAnsi="Calibri" w:cs="Calibri"/>
      <w:lang w:eastAsia="ar-SA"/>
    </w:rPr>
  </w:style>
  <w:style w:type="paragraph" w:customStyle="1" w:styleId="c0c25">
    <w:name w:val="c0 c25"/>
    <w:basedOn w:val="a"/>
    <w:rsid w:val="00A97405"/>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c5c13">
    <w:name w:val="c5 c13"/>
    <w:basedOn w:val="a0"/>
    <w:rsid w:val="00A97405"/>
  </w:style>
  <w:style w:type="character" w:customStyle="1" w:styleId="c5c29c13">
    <w:name w:val="c5 c29 c13"/>
    <w:basedOn w:val="a0"/>
    <w:rsid w:val="00A97405"/>
  </w:style>
  <w:style w:type="character" w:styleId="a4">
    <w:name w:val="Strong"/>
    <w:basedOn w:val="a0"/>
    <w:qFormat/>
    <w:rsid w:val="00A97405"/>
    <w:rPr>
      <w:b/>
      <w:bCs/>
    </w:rPr>
  </w:style>
  <w:style w:type="table" w:styleId="a5">
    <w:name w:val="Table Grid"/>
    <w:basedOn w:val="a1"/>
    <w:uiPriority w:val="59"/>
    <w:rsid w:val="00B32A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40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A97405"/>
    <w:pPr>
      <w:spacing w:before="43" w:after="43" w:line="240" w:lineRule="auto"/>
    </w:pPr>
    <w:rPr>
      <w:rFonts w:ascii="Times New Roman" w:eastAsia="Times New Roman" w:hAnsi="Times New Roman" w:cs="Times New Roman"/>
      <w:sz w:val="20"/>
      <w:szCs w:val="20"/>
    </w:rPr>
  </w:style>
  <w:style w:type="paragraph" w:customStyle="1" w:styleId="1">
    <w:name w:val="Без интервала1"/>
    <w:rsid w:val="00A97405"/>
    <w:pPr>
      <w:suppressAutoHyphens/>
      <w:spacing w:after="0" w:line="240" w:lineRule="auto"/>
    </w:pPr>
    <w:rPr>
      <w:rFonts w:ascii="Calibri" w:eastAsia="Calibri" w:hAnsi="Calibri" w:cs="Calibri"/>
      <w:lang w:eastAsia="ar-SA"/>
    </w:rPr>
  </w:style>
  <w:style w:type="paragraph" w:customStyle="1" w:styleId="c0c25">
    <w:name w:val="c0 c25"/>
    <w:basedOn w:val="a"/>
    <w:rsid w:val="00A97405"/>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c5c13">
    <w:name w:val="c5 c13"/>
    <w:basedOn w:val="a0"/>
    <w:rsid w:val="00A97405"/>
  </w:style>
  <w:style w:type="character" w:customStyle="1" w:styleId="c5c29c13">
    <w:name w:val="c5 c29 c13"/>
    <w:basedOn w:val="a0"/>
    <w:rsid w:val="00A97405"/>
  </w:style>
  <w:style w:type="character" w:styleId="a4">
    <w:name w:val="Strong"/>
    <w:basedOn w:val="a0"/>
    <w:qFormat/>
    <w:rsid w:val="00A97405"/>
    <w:rPr>
      <w:b/>
      <w:bCs/>
    </w:rPr>
  </w:style>
  <w:style w:type="table" w:styleId="a5">
    <w:name w:val="Table Grid"/>
    <w:basedOn w:val="a1"/>
    <w:uiPriority w:val="59"/>
    <w:rsid w:val="00B32A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8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3531</Words>
  <Characters>20133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10</cp:revision>
  <dcterms:created xsi:type="dcterms:W3CDTF">2019-08-30T11:09:00Z</dcterms:created>
  <dcterms:modified xsi:type="dcterms:W3CDTF">2019-09-21T18:06:00Z</dcterms:modified>
</cp:coreProperties>
</file>