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56" w:rsidRDefault="00B30256" w:rsidP="00B30256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70D22">
        <w:rPr>
          <w:rFonts w:ascii="Times New Roman" w:hAnsi="Times New Roman"/>
          <w:b/>
          <w:sz w:val="32"/>
          <w:szCs w:val="32"/>
        </w:rPr>
        <w:t>Содержание предмета</w:t>
      </w:r>
      <w:r>
        <w:rPr>
          <w:rFonts w:ascii="Times New Roman" w:hAnsi="Times New Roman"/>
          <w:b/>
          <w:sz w:val="32"/>
          <w:szCs w:val="32"/>
        </w:rPr>
        <w:t xml:space="preserve"> «Технология»</w:t>
      </w:r>
    </w:p>
    <w:tbl>
      <w:tblPr>
        <w:tblStyle w:val="a3"/>
        <w:tblW w:w="0" w:type="auto"/>
        <w:tblLook w:val="04A0"/>
      </w:tblPr>
      <w:tblGrid>
        <w:gridCol w:w="2243"/>
        <w:gridCol w:w="5666"/>
        <w:gridCol w:w="3182"/>
        <w:gridCol w:w="3695"/>
      </w:tblGrid>
      <w:tr w:rsidR="00B30256" w:rsidTr="00B30256">
        <w:tc>
          <w:tcPr>
            <w:tcW w:w="2243" w:type="dxa"/>
          </w:tcPr>
          <w:p w:rsidR="00B30256" w:rsidRPr="004D4BF4" w:rsidRDefault="00B30256" w:rsidP="00B302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666" w:type="dxa"/>
          </w:tcPr>
          <w:p w:rsidR="00B30256" w:rsidRPr="004D4BF4" w:rsidRDefault="00B30256" w:rsidP="00B302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182" w:type="dxa"/>
          </w:tcPr>
          <w:p w:rsidR="00B30256" w:rsidRPr="004D4BF4" w:rsidRDefault="00B30256" w:rsidP="00B302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/>
                <w:sz w:val="24"/>
                <w:szCs w:val="24"/>
              </w:rPr>
              <w:t>Форма организации учебных занятий</w:t>
            </w:r>
          </w:p>
        </w:tc>
        <w:tc>
          <w:tcPr>
            <w:tcW w:w="3695" w:type="dxa"/>
          </w:tcPr>
          <w:p w:rsidR="00B30256" w:rsidRPr="004D4BF4" w:rsidRDefault="00B30256" w:rsidP="00B302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обучающихся</w:t>
            </w:r>
          </w:p>
        </w:tc>
      </w:tr>
      <w:tr w:rsidR="00B30256" w:rsidTr="00B30256">
        <w:tc>
          <w:tcPr>
            <w:tcW w:w="2243" w:type="dxa"/>
          </w:tcPr>
          <w:p w:rsidR="00B30256" w:rsidRPr="004D4BF4" w:rsidRDefault="00B30256" w:rsidP="00B3025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/>
                <w:sz w:val="24"/>
                <w:szCs w:val="24"/>
              </w:rPr>
              <w:t>Информационный центр (4ч)</w:t>
            </w:r>
          </w:p>
        </w:tc>
        <w:tc>
          <w:tcPr>
            <w:tcW w:w="5666" w:type="dxa"/>
          </w:tcPr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 xml:space="preserve">Информация, её отбор, анализ и систематизация. Способы получения, хранения, переработки информации. 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</w:t>
            </w:r>
            <w:proofErr w:type="gramStart"/>
            <w:r w:rsidRPr="004D4BF4">
              <w:rPr>
                <w:rFonts w:ascii="Times New Roman" w:hAnsi="Times New Roman"/>
                <w:sz w:val="24"/>
                <w:szCs w:val="24"/>
              </w:rPr>
              <w:t>Работа с простыми информационными объектами (текст, таблица, схема, рисунок): преобразование, создание, сохранение, удаление.</w:t>
            </w:r>
            <w:proofErr w:type="gramEnd"/>
            <w:r w:rsidRPr="004D4BF4">
              <w:rPr>
                <w:rFonts w:ascii="Times New Roman" w:hAnsi="Times New Roman"/>
                <w:sz w:val="24"/>
                <w:szCs w:val="24"/>
              </w:rPr>
              <w:t xml:space="preserve"> Создание небольшого текста по интересной детям тематике. Вывод текста на принтер</w:t>
            </w:r>
          </w:p>
        </w:tc>
        <w:tc>
          <w:tcPr>
            <w:tcW w:w="3182" w:type="dxa"/>
          </w:tcPr>
          <w:p w:rsidR="00B30256" w:rsidRPr="004D4BF4" w:rsidRDefault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</w:p>
          <w:p w:rsidR="00B30256" w:rsidRPr="004D4BF4" w:rsidRDefault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 xml:space="preserve">Урок – путешествие </w:t>
            </w:r>
          </w:p>
          <w:p w:rsidR="00B30256" w:rsidRPr="004D4BF4" w:rsidRDefault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95" w:type="dxa"/>
          </w:tcPr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>Анализировать и сравнивать учебник, рабочую тетрадь, объяснять назначение каждого пособия. Использовать при изготовлении изделий навигационную систему учебника (систему условных знаков) и критерии оценки изготовления изделия.</w:t>
            </w:r>
          </w:p>
          <w:p w:rsidR="00B30256" w:rsidRPr="004D4BF4" w:rsidRDefault="00B30256" w:rsidP="00B30256">
            <w:pPr>
              <w:ind w:firstLine="170"/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>Определять материалы и инструменты, необходимые для изготовления изделий.</w:t>
            </w:r>
          </w:p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>Использовать рубрику «Вопросы юного технолога» для организации проектной деятельности при изготовлении изделия</w:t>
            </w:r>
          </w:p>
        </w:tc>
      </w:tr>
      <w:tr w:rsidR="00B30256" w:rsidTr="00B30256">
        <w:tc>
          <w:tcPr>
            <w:tcW w:w="2243" w:type="dxa"/>
          </w:tcPr>
          <w:p w:rsidR="00B30256" w:rsidRPr="004D4BF4" w:rsidRDefault="00B30256" w:rsidP="00B3025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/>
                <w:sz w:val="24"/>
                <w:szCs w:val="24"/>
              </w:rPr>
              <w:t>Проект « Дружный класс» (3 ч)</w:t>
            </w:r>
          </w:p>
        </w:tc>
        <w:tc>
          <w:tcPr>
            <w:tcW w:w="5666" w:type="dxa"/>
          </w:tcPr>
          <w:p w:rsidR="00B30256" w:rsidRPr="004D4BF4" w:rsidRDefault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 xml:space="preserve">Элементарная творческая и проектная деятельность (создание замысла, его детализация и воплощение). Система коллективных, групповых и </w:t>
            </w:r>
            <w:proofErr w:type="gramStart"/>
            <w:r w:rsidRPr="004D4BF4">
              <w:rPr>
                <w:rFonts w:ascii="Times New Roman" w:hAnsi="Times New Roman"/>
                <w:sz w:val="24"/>
                <w:szCs w:val="24"/>
              </w:rPr>
              <w:t>индивидуальных проектов</w:t>
            </w:r>
            <w:proofErr w:type="gramEnd"/>
            <w:r w:rsidRPr="004D4BF4">
              <w:rPr>
                <w:rFonts w:ascii="Times New Roman" w:hAnsi="Times New Roman"/>
                <w:sz w:val="24"/>
                <w:szCs w:val="24"/>
              </w:rPr>
              <w:t>. Выполнение доступных видов работ по самообслуживанию, домашнему труду, оказание доступных видов помощи малышам, взрослым и сверстникам.</w:t>
            </w:r>
          </w:p>
        </w:tc>
        <w:tc>
          <w:tcPr>
            <w:tcW w:w="3182" w:type="dxa"/>
          </w:tcPr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</w:p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 xml:space="preserve">Урок – путешествие </w:t>
            </w:r>
          </w:p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95" w:type="dxa"/>
          </w:tcPr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 xml:space="preserve">Самостоятельно планировать последовательность выполнения работы с опорой на слайдовый план.  </w:t>
            </w:r>
          </w:p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 xml:space="preserve">Организовывать  рабочее место. </w:t>
            </w:r>
          </w:p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 xml:space="preserve">Соотносить размеры деталей изделия при выполнении композиции. </w:t>
            </w:r>
          </w:p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 xml:space="preserve">Воспроизводить реальный образ предмета при выполнении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композиции. </w:t>
            </w:r>
          </w:p>
        </w:tc>
      </w:tr>
      <w:tr w:rsidR="00B30256" w:rsidTr="00B30256">
        <w:tc>
          <w:tcPr>
            <w:tcW w:w="2243" w:type="dxa"/>
          </w:tcPr>
          <w:p w:rsidR="00B30256" w:rsidRPr="004D4BF4" w:rsidRDefault="00B30256" w:rsidP="00B3025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Студия «Реклама» </w:t>
            </w:r>
            <w:proofErr w:type="gramStart"/>
            <w:r w:rsidRPr="004D4BF4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4D4BF4">
              <w:rPr>
                <w:rFonts w:ascii="Times New Roman" w:hAnsi="Times New Roman"/>
                <w:b/>
                <w:sz w:val="24"/>
                <w:szCs w:val="24"/>
              </w:rPr>
              <w:t>4 ч)</w:t>
            </w:r>
          </w:p>
        </w:tc>
        <w:tc>
          <w:tcPr>
            <w:tcW w:w="5666" w:type="dxa"/>
          </w:tcPr>
          <w:p w:rsidR="00B30256" w:rsidRPr="004D4BF4" w:rsidRDefault="00B30256" w:rsidP="00B3025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>Знакомство с понятиями «реклама», «</w:t>
            </w:r>
            <w:proofErr w:type="spellStart"/>
            <w:r w:rsidRPr="004D4BF4">
              <w:rPr>
                <w:rFonts w:ascii="Times New Roman" w:hAnsi="Times New Roman"/>
                <w:sz w:val="24"/>
                <w:szCs w:val="24"/>
              </w:rPr>
              <w:t>маркетолог</w:t>
            </w:r>
            <w:proofErr w:type="spellEnd"/>
            <w:r w:rsidRPr="004D4BF4">
              <w:rPr>
                <w:rFonts w:ascii="Times New Roman" w:hAnsi="Times New Roman"/>
                <w:sz w:val="24"/>
                <w:szCs w:val="24"/>
              </w:rPr>
              <w:t xml:space="preserve">», «маркетинг», «дизайнер». Виды рекламы. Назначение рекламы, профессии людей, участвующих </w:t>
            </w:r>
            <w:proofErr w:type="gramStart"/>
            <w:r w:rsidRPr="004D4BF4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4D4B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D4BF4">
              <w:rPr>
                <w:rFonts w:ascii="Times New Roman" w:hAnsi="Times New Roman"/>
                <w:sz w:val="24"/>
                <w:szCs w:val="24"/>
              </w:rPr>
              <w:t>реклам</w:t>
            </w:r>
            <w:proofErr w:type="gramEnd"/>
            <w:r w:rsidRPr="004D4BF4">
              <w:rPr>
                <w:rFonts w:ascii="Times New Roman" w:hAnsi="Times New Roman"/>
                <w:sz w:val="24"/>
                <w:szCs w:val="24"/>
              </w:rPr>
              <w:t xml:space="preserve"> ной деятельности. Художественные приёмы, используемые в ре</w:t>
            </w:r>
            <w:proofErr w:type="gramStart"/>
            <w:r w:rsidRPr="004D4BF4"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 w:rsidRPr="004D4BF4">
              <w:rPr>
                <w:rFonts w:ascii="Times New Roman" w:hAnsi="Times New Roman"/>
                <w:sz w:val="24"/>
                <w:szCs w:val="24"/>
              </w:rPr>
              <w:t xml:space="preserve"> ламе. Индивидуальная или групповая работа по созданию рекламы известных ученикам изделий, товаров. Конструкции упаково</w:t>
            </w:r>
            <w:proofErr w:type="gramStart"/>
            <w:r w:rsidRPr="004D4BF4"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 w:rsidRPr="004D4BF4">
              <w:rPr>
                <w:rFonts w:ascii="Times New Roman" w:hAnsi="Times New Roman"/>
                <w:sz w:val="24"/>
                <w:szCs w:val="24"/>
              </w:rPr>
              <w:t xml:space="preserve"> коробок. Расчёт размеров упаковок и их развёрток. Варианты замков коробок. Подбор материалов и способов оформления.</w:t>
            </w:r>
          </w:p>
        </w:tc>
        <w:tc>
          <w:tcPr>
            <w:tcW w:w="3182" w:type="dxa"/>
          </w:tcPr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</w:p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 xml:space="preserve">Урок – путешествие </w:t>
            </w:r>
          </w:p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95" w:type="dxa"/>
          </w:tcPr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>Осваивать способ разметки деталей изделия на ткани по шаблону и способ соединения деталей из разных материалов (ткани и бумаги) при помощи клея.</w:t>
            </w:r>
          </w:p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>Составлять самостоятельно план работы по использованию изделия, контролировать и корректировать работу по слайдовому плану.</w:t>
            </w:r>
          </w:p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>Составлять  рассказ о выполнении работы по рубрике «Вопросы юного технолога»</w:t>
            </w:r>
          </w:p>
        </w:tc>
      </w:tr>
      <w:tr w:rsidR="00B30256" w:rsidTr="00B30256">
        <w:tc>
          <w:tcPr>
            <w:tcW w:w="2243" w:type="dxa"/>
          </w:tcPr>
          <w:p w:rsidR="00B30256" w:rsidRPr="004D4BF4" w:rsidRDefault="00B30256" w:rsidP="00B3025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/>
                <w:sz w:val="24"/>
                <w:szCs w:val="24"/>
              </w:rPr>
              <w:t>Студия « Декор интерьера» (5 ч)</w:t>
            </w:r>
          </w:p>
        </w:tc>
        <w:tc>
          <w:tcPr>
            <w:tcW w:w="5666" w:type="dxa"/>
          </w:tcPr>
          <w:p w:rsidR="00B30256" w:rsidRPr="004D4BF4" w:rsidRDefault="00B30256" w:rsidP="00B3025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>Знакомство с поняти</w:t>
            </w:r>
            <w:proofErr w:type="gramStart"/>
            <w:r w:rsidRPr="004D4BF4"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 w:rsidRPr="004D4BF4">
              <w:rPr>
                <w:rFonts w:ascii="Times New Roman" w:hAnsi="Times New Roman"/>
                <w:sz w:val="24"/>
                <w:szCs w:val="24"/>
              </w:rPr>
              <w:t xml:space="preserve"> ми: «интерьер», «</w:t>
            </w:r>
            <w:proofErr w:type="spellStart"/>
            <w:r w:rsidRPr="004D4BF4">
              <w:rPr>
                <w:rFonts w:ascii="Times New Roman" w:hAnsi="Times New Roman"/>
                <w:sz w:val="24"/>
                <w:szCs w:val="24"/>
              </w:rPr>
              <w:t>декупаж</w:t>
            </w:r>
            <w:proofErr w:type="spellEnd"/>
            <w:r w:rsidRPr="004D4BF4">
              <w:rPr>
                <w:rFonts w:ascii="Times New Roman" w:hAnsi="Times New Roman"/>
                <w:sz w:val="24"/>
                <w:szCs w:val="24"/>
              </w:rPr>
              <w:t>». Использование разных материалов, элементов декора в интерьерах разных эпох и уровней достатка. Декор и</w:t>
            </w:r>
            <w:proofErr w:type="gramStart"/>
            <w:r w:rsidRPr="004D4BF4">
              <w:rPr>
                <w:rFonts w:ascii="Times New Roman" w:hAnsi="Times New Roman"/>
                <w:sz w:val="24"/>
                <w:szCs w:val="24"/>
              </w:rPr>
              <w:t>н-</w:t>
            </w:r>
            <w:proofErr w:type="gramEnd"/>
            <w:r w:rsidRPr="004D4BF4">
              <w:rPr>
                <w:rFonts w:ascii="Times New Roman" w:hAnsi="Times New Roman"/>
                <w:sz w:val="24"/>
                <w:szCs w:val="24"/>
              </w:rPr>
              <w:t xml:space="preserve"> терьеров. Художественная техника </w:t>
            </w:r>
            <w:proofErr w:type="spellStart"/>
            <w:r w:rsidRPr="004D4BF4">
              <w:rPr>
                <w:rFonts w:ascii="Times New Roman" w:hAnsi="Times New Roman"/>
                <w:sz w:val="24"/>
                <w:szCs w:val="24"/>
              </w:rPr>
              <w:t>декупажа</w:t>
            </w:r>
            <w:proofErr w:type="spellEnd"/>
            <w:r w:rsidRPr="004D4BF4">
              <w:rPr>
                <w:rFonts w:ascii="Times New Roman" w:hAnsi="Times New Roman"/>
                <w:sz w:val="24"/>
                <w:szCs w:val="24"/>
              </w:rPr>
              <w:t xml:space="preserve">. Её история. Приёмы выполнения </w:t>
            </w:r>
            <w:proofErr w:type="spellStart"/>
            <w:r w:rsidRPr="004D4BF4">
              <w:rPr>
                <w:rFonts w:ascii="Times New Roman" w:hAnsi="Times New Roman"/>
                <w:sz w:val="24"/>
                <w:szCs w:val="24"/>
              </w:rPr>
              <w:t>декупажа</w:t>
            </w:r>
            <w:proofErr w:type="spellEnd"/>
            <w:r w:rsidRPr="004D4BF4">
              <w:rPr>
                <w:rFonts w:ascii="Times New Roman" w:hAnsi="Times New Roman"/>
                <w:sz w:val="24"/>
                <w:szCs w:val="24"/>
              </w:rPr>
              <w:t>.  Технология обработки креповой бумаги (сравнение и перенос известных способов обработки).</w:t>
            </w:r>
          </w:p>
        </w:tc>
        <w:tc>
          <w:tcPr>
            <w:tcW w:w="3182" w:type="dxa"/>
          </w:tcPr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</w:p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 xml:space="preserve">Урок – путешествие </w:t>
            </w:r>
          </w:p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95" w:type="dxa"/>
          </w:tcPr>
          <w:p w:rsidR="004D4BF4" w:rsidRPr="004D4BF4" w:rsidRDefault="004D4BF4" w:rsidP="004D4BF4">
            <w:pPr>
              <w:shd w:val="clear" w:color="auto" w:fill="FFFFFF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Распределяться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на группы, </w:t>
            </w: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ставить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цель, на основе слайдового плана учебника самостоятельно </w:t>
            </w: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обсуждать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план изготовления изделия, </w:t>
            </w: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используя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«Вопросы юного технолога». </w:t>
            </w: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Анализировать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пункты плана, </w:t>
            </w: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>распределять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 работу по их выполнению. </w:t>
            </w:r>
          </w:p>
          <w:p w:rsidR="00B30256" w:rsidRPr="004D4BF4" w:rsidRDefault="004D4BF4" w:rsidP="004D4BF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Организовывать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рабочее место, рационально </w:t>
            </w: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размещать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материалы и инструменты для аппликации. </w:t>
            </w:r>
          </w:p>
        </w:tc>
      </w:tr>
      <w:tr w:rsidR="00B30256" w:rsidTr="00B30256">
        <w:tc>
          <w:tcPr>
            <w:tcW w:w="2243" w:type="dxa"/>
          </w:tcPr>
          <w:p w:rsidR="00B30256" w:rsidRPr="004D4BF4" w:rsidRDefault="00B30256" w:rsidP="00B3025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/>
                <w:sz w:val="24"/>
                <w:szCs w:val="24"/>
              </w:rPr>
              <w:t>Новогодняя студия (3 ч)</w:t>
            </w:r>
          </w:p>
        </w:tc>
        <w:tc>
          <w:tcPr>
            <w:tcW w:w="5666" w:type="dxa"/>
          </w:tcPr>
          <w:p w:rsidR="00B30256" w:rsidRPr="004D4BF4" w:rsidRDefault="00B30256" w:rsidP="00B30256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>История новогодних традиций России и других стран. Главные герои новогодних праздников разных стран. Комбинирование бумажных материалов. Изготовление новогодних игрушек с объёмными слоёными деталями из креповой бумаги</w:t>
            </w:r>
          </w:p>
        </w:tc>
        <w:tc>
          <w:tcPr>
            <w:tcW w:w="3182" w:type="dxa"/>
          </w:tcPr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</w:p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 xml:space="preserve">Урок – путешествие </w:t>
            </w:r>
          </w:p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95" w:type="dxa"/>
          </w:tcPr>
          <w:p w:rsidR="004D4BF4" w:rsidRPr="004D4BF4" w:rsidRDefault="004D4BF4" w:rsidP="004D4BF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Осваивать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технику создания </w:t>
            </w:r>
            <w:proofErr w:type="spellStart"/>
            <w:r w:rsidRPr="004D4BF4">
              <w:rPr>
                <w:rFonts w:ascii="Times New Roman" w:hAnsi="Times New Roman"/>
                <w:sz w:val="24"/>
                <w:szCs w:val="24"/>
              </w:rPr>
              <w:t>полуобъёмной</w:t>
            </w:r>
            <w:proofErr w:type="spellEnd"/>
            <w:r w:rsidRPr="004D4BF4">
              <w:rPr>
                <w:rFonts w:ascii="Times New Roman" w:hAnsi="Times New Roman"/>
                <w:sz w:val="24"/>
                <w:szCs w:val="24"/>
              </w:rPr>
              <w:t xml:space="preserve"> аппликации, </w:t>
            </w: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>использовать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 умения работать с бумагой и способы придания ей объёма. </w:t>
            </w:r>
          </w:p>
          <w:p w:rsidR="00B30256" w:rsidRPr="004D4BF4" w:rsidRDefault="004D4BF4" w:rsidP="004D4BF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Анализировать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образец, </w:t>
            </w: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материалы и инструменты, необходимые для выполнения работы, </w:t>
            </w: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особенности технологии соединения деталей в </w:t>
            </w:r>
            <w:proofErr w:type="spellStart"/>
            <w:r w:rsidRPr="004D4BF4">
              <w:rPr>
                <w:rFonts w:ascii="Times New Roman" w:hAnsi="Times New Roman"/>
                <w:sz w:val="24"/>
                <w:szCs w:val="24"/>
              </w:rPr>
              <w:t>полуобъёмной</w:t>
            </w:r>
            <w:proofErr w:type="spellEnd"/>
            <w:r w:rsidRPr="004D4BF4">
              <w:rPr>
                <w:rFonts w:ascii="Times New Roman" w:hAnsi="Times New Roman"/>
                <w:sz w:val="24"/>
                <w:szCs w:val="24"/>
              </w:rPr>
              <w:t xml:space="preserve"> аппликации. </w:t>
            </w: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Заполнять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>с помощью учителя</w:t>
            </w:r>
          </w:p>
        </w:tc>
      </w:tr>
      <w:tr w:rsidR="00B30256" w:rsidTr="00B30256">
        <w:tc>
          <w:tcPr>
            <w:tcW w:w="2243" w:type="dxa"/>
          </w:tcPr>
          <w:p w:rsidR="00B30256" w:rsidRPr="004D4BF4" w:rsidRDefault="00B30256" w:rsidP="00B3025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Студия «Мода» (7 ч)</w:t>
            </w:r>
          </w:p>
        </w:tc>
        <w:tc>
          <w:tcPr>
            <w:tcW w:w="5666" w:type="dxa"/>
          </w:tcPr>
          <w:p w:rsidR="00B30256" w:rsidRPr="004D4BF4" w:rsidRDefault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>Мода разных времён. Особенности материалов одежды разных времён. Профессии людей, создающих моду и одежду. Виды тканей натурального и искусственного происхождения. Изготовление коллекции тканей. Изготовление объёмных рамок для плоскостных изделий с помощью чертежных инструментов. Называние, и выполнение основных технологических операций ручной обработки материалов,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</w:t>
            </w:r>
            <w:proofErr w:type="gramStart"/>
            <w:r w:rsidRPr="004D4BF4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4D4BF4">
              <w:rPr>
                <w:rFonts w:ascii="Times New Roman" w:hAnsi="Times New Roman"/>
                <w:sz w:val="24"/>
                <w:szCs w:val="24"/>
              </w:rPr>
              <w:t>роведение измерений и построений для решения практических задач. Изготовление изделий по рисунку, простейшему чертежу или эскизу, схеме.</w:t>
            </w:r>
          </w:p>
        </w:tc>
        <w:tc>
          <w:tcPr>
            <w:tcW w:w="3182" w:type="dxa"/>
          </w:tcPr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</w:p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 xml:space="preserve">Урок – путешествие </w:t>
            </w:r>
          </w:p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95" w:type="dxa"/>
          </w:tcPr>
          <w:p w:rsidR="004D4BF4" w:rsidRPr="004D4BF4" w:rsidRDefault="004D4BF4" w:rsidP="004D4BF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Осваивать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технику создания </w:t>
            </w:r>
            <w:proofErr w:type="spellStart"/>
            <w:r w:rsidRPr="004D4BF4">
              <w:rPr>
                <w:rFonts w:ascii="Times New Roman" w:hAnsi="Times New Roman"/>
                <w:sz w:val="24"/>
                <w:szCs w:val="24"/>
              </w:rPr>
              <w:t>полуобъёмной</w:t>
            </w:r>
            <w:proofErr w:type="spellEnd"/>
            <w:r w:rsidRPr="004D4BF4">
              <w:rPr>
                <w:rFonts w:ascii="Times New Roman" w:hAnsi="Times New Roman"/>
                <w:sz w:val="24"/>
                <w:szCs w:val="24"/>
              </w:rPr>
              <w:t xml:space="preserve"> аппликации, </w:t>
            </w: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>использовать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 умения работать с бумагой и способы придания ей объёма. </w:t>
            </w:r>
          </w:p>
          <w:p w:rsidR="00B30256" w:rsidRPr="004D4BF4" w:rsidRDefault="004D4BF4" w:rsidP="004D4BF4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Анализировать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образец, </w:t>
            </w: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материалы и инструменты, необходимые для выполнения работы, </w:t>
            </w: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особенности технологии соединения деталей в </w:t>
            </w:r>
            <w:proofErr w:type="spellStart"/>
            <w:r w:rsidRPr="004D4BF4">
              <w:rPr>
                <w:rFonts w:ascii="Times New Roman" w:hAnsi="Times New Roman"/>
                <w:sz w:val="24"/>
                <w:szCs w:val="24"/>
              </w:rPr>
              <w:t>полуобъёмной</w:t>
            </w:r>
            <w:proofErr w:type="spellEnd"/>
            <w:r w:rsidRPr="004D4BF4">
              <w:rPr>
                <w:rFonts w:ascii="Times New Roman" w:hAnsi="Times New Roman"/>
                <w:sz w:val="24"/>
                <w:szCs w:val="24"/>
              </w:rPr>
              <w:t xml:space="preserve"> аппликации. </w:t>
            </w: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Заполнять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>с помощью учителя</w:t>
            </w:r>
          </w:p>
        </w:tc>
      </w:tr>
      <w:tr w:rsidR="00B30256" w:rsidTr="00B30256">
        <w:tc>
          <w:tcPr>
            <w:tcW w:w="2243" w:type="dxa"/>
          </w:tcPr>
          <w:p w:rsidR="00B30256" w:rsidRPr="004D4BF4" w:rsidRDefault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/>
                <w:sz w:val="24"/>
                <w:szCs w:val="24"/>
              </w:rPr>
              <w:t>Студия « Подарки» (3ч)</w:t>
            </w:r>
          </w:p>
        </w:tc>
        <w:tc>
          <w:tcPr>
            <w:tcW w:w="5666" w:type="dxa"/>
          </w:tcPr>
          <w:p w:rsidR="00B30256" w:rsidRPr="004D4BF4" w:rsidRDefault="00B30256" w:rsidP="00B3025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>Конструктивная особенность плетёной открытки. В</w:t>
            </w:r>
            <w:proofErr w:type="gramStart"/>
            <w:r w:rsidRPr="004D4BF4">
              <w:rPr>
                <w:rFonts w:ascii="Times New Roman" w:hAnsi="Times New Roman"/>
                <w:sz w:val="24"/>
                <w:szCs w:val="24"/>
              </w:rPr>
              <w:t>ы-</w:t>
            </w:r>
            <w:proofErr w:type="gramEnd"/>
            <w:r w:rsidRPr="004D4BF4">
              <w:rPr>
                <w:rFonts w:ascii="Times New Roman" w:hAnsi="Times New Roman"/>
                <w:sz w:val="24"/>
                <w:szCs w:val="24"/>
              </w:rPr>
              <w:t xml:space="preserve"> бор размера и сюжетов оформления открытки в зависимости от её назначения. Изготовление открытки сложной конструкции по заданным требованиям к ней (размер, оформление и др.)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lastRenderedPageBreak/>
              <w:t>Изготовление макета Царь-пушки или объёмного макета другого исторического военного технического объекта</w:t>
            </w:r>
          </w:p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</w:t>
            </w:r>
          </w:p>
        </w:tc>
        <w:tc>
          <w:tcPr>
            <w:tcW w:w="3182" w:type="dxa"/>
          </w:tcPr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</w:t>
            </w:r>
          </w:p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 xml:space="preserve">Урок – путешествие </w:t>
            </w:r>
          </w:p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95" w:type="dxa"/>
          </w:tcPr>
          <w:p w:rsidR="004D4BF4" w:rsidRPr="004D4BF4" w:rsidRDefault="004D4BF4" w:rsidP="004D4BF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Отбирать, обобщать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>на практике информацию о компьютере и способах поиска её в Интернете.</w:t>
            </w:r>
          </w:p>
          <w:p w:rsidR="004D4BF4" w:rsidRPr="004D4BF4" w:rsidRDefault="004D4BF4" w:rsidP="004D4BF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Осваивать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правила безопасного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использования компьютера, правила набора текста (предложений). </w:t>
            </w:r>
          </w:p>
          <w:p w:rsidR="004D4BF4" w:rsidRPr="004D4BF4" w:rsidRDefault="004D4BF4" w:rsidP="004D4BF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Исследовать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возможности Интернета для поиска информации. </w:t>
            </w:r>
          </w:p>
          <w:p w:rsidR="004D4BF4" w:rsidRPr="004D4BF4" w:rsidRDefault="004D4BF4" w:rsidP="004D4BF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Формулировать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>запрос для поиска информации в Интернете по разным основаниям (по слову,</w:t>
            </w:r>
            <w:proofErr w:type="gramEnd"/>
          </w:p>
          <w:p w:rsidR="004D4BF4" w:rsidRPr="004D4BF4" w:rsidRDefault="004D4BF4" w:rsidP="004D4BF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 xml:space="preserve">ключевой фразе). </w:t>
            </w:r>
          </w:p>
          <w:p w:rsidR="00B30256" w:rsidRPr="004D4BF4" w:rsidRDefault="00B302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256" w:rsidTr="00B30256">
        <w:tc>
          <w:tcPr>
            <w:tcW w:w="2243" w:type="dxa"/>
          </w:tcPr>
          <w:p w:rsidR="00B30256" w:rsidRPr="004D4BF4" w:rsidRDefault="00B30256" w:rsidP="0018147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Студия «Игрушки» (5 ч)</w:t>
            </w:r>
          </w:p>
        </w:tc>
        <w:tc>
          <w:tcPr>
            <w:tcW w:w="5666" w:type="dxa"/>
          </w:tcPr>
          <w:p w:rsidR="00B30256" w:rsidRPr="004D4BF4" w:rsidRDefault="00B30256" w:rsidP="0018147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>Общее представление о происхождении и назначении игрушек. Матер</w:t>
            </w:r>
            <w:proofErr w:type="gramStart"/>
            <w:r w:rsidRPr="004D4BF4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4D4BF4">
              <w:rPr>
                <w:rFonts w:ascii="Times New Roman" w:hAnsi="Times New Roman"/>
                <w:sz w:val="24"/>
                <w:szCs w:val="24"/>
              </w:rPr>
              <w:t xml:space="preserve"> алы, из которых изготавливали и изготавливают игрушки. Российские традиционные игрушечные промыслы. Современные игрушки (механические, электронные, игрушки-конструкторы и др.). Их развивающие возможности. Игрушки с подвижными механизм</w:t>
            </w:r>
            <w:proofErr w:type="gramStart"/>
            <w:r w:rsidRPr="004D4BF4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4D4BF4">
              <w:rPr>
                <w:rFonts w:ascii="Times New Roman" w:hAnsi="Times New Roman"/>
                <w:sz w:val="24"/>
                <w:szCs w:val="24"/>
              </w:rPr>
              <w:t xml:space="preserve"> ми. Конструкции подвижных механизмов. Раздвижной подвижный механизм. Изготовление игрушек с качающимся механизмом из сложенных деталей. Использование щелевого замка. Изготовление игрушек с рычажным механизмом.</w:t>
            </w:r>
          </w:p>
        </w:tc>
        <w:tc>
          <w:tcPr>
            <w:tcW w:w="3182" w:type="dxa"/>
          </w:tcPr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</w:p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 xml:space="preserve">Урок – путешествие </w:t>
            </w:r>
          </w:p>
          <w:p w:rsidR="00B30256" w:rsidRPr="004D4BF4" w:rsidRDefault="00B30256" w:rsidP="00B30256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3695" w:type="dxa"/>
          </w:tcPr>
          <w:p w:rsidR="004D4BF4" w:rsidRPr="004D4BF4" w:rsidRDefault="004D4BF4" w:rsidP="004D4BF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Осваивать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технику создания </w:t>
            </w:r>
            <w:proofErr w:type="spellStart"/>
            <w:r w:rsidRPr="004D4BF4">
              <w:rPr>
                <w:rFonts w:ascii="Times New Roman" w:hAnsi="Times New Roman"/>
                <w:sz w:val="24"/>
                <w:szCs w:val="24"/>
              </w:rPr>
              <w:t>полуобъёмной</w:t>
            </w:r>
            <w:proofErr w:type="spellEnd"/>
            <w:r w:rsidRPr="004D4BF4">
              <w:rPr>
                <w:rFonts w:ascii="Times New Roman" w:hAnsi="Times New Roman"/>
                <w:sz w:val="24"/>
                <w:szCs w:val="24"/>
              </w:rPr>
              <w:t xml:space="preserve"> аппликации, </w:t>
            </w: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>использовать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 умения работать с бумагой и способы придания ей объёма. </w:t>
            </w:r>
          </w:p>
          <w:p w:rsidR="00B30256" w:rsidRPr="004D4BF4" w:rsidRDefault="004D4BF4" w:rsidP="004D4BF4">
            <w:pPr>
              <w:rPr>
                <w:rFonts w:ascii="Times New Roman" w:hAnsi="Times New Roman"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Анализировать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образец, </w:t>
            </w: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материалы и инструменты, необходимые для выполнения работы, </w:t>
            </w: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 xml:space="preserve">особенности технологии соединения деталей в </w:t>
            </w:r>
            <w:proofErr w:type="spellStart"/>
            <w:r w:rsidRPr="004D4BF4">
              <w:rPr>
                <w:rFonts w:ascii="Times New Roman" w:hAnsi="Times New Roman"/>
                <w:sz w:val="24"/>
                <w:szCs w:val="24"/>
              </w:rPr>
              <w:t>полуобъёмной</w:t>
            </w:r>
            <w:proofErr w:type="spellEnd"/>
            <w:r w:rsidRPr="004D4BF4">
              <w:rPr>
                <w:rFonts w:ascii="Times New Roman" w:hAnsi="Times New Roman"/>
                <w:sz w:val="24"/>
                <w:szCs w:val="24"/>
              </w:rPr>
              <w:t xml:space="preserve"> аппликации. </w:t>
            </w: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 xml:space="preserve">Заполнять </w:t>
            </w:r>
            <w:r w:rsidRPr="004D4BF4">
              <w:rPr>
                <w:rFonts w:ascii="Times New Roman" w:hAnsi="Times New Roman"/>
                <w:sz w:val="24"/>
                <w:szCs w:val="24"/>
              </w:rPr>
              <w:t>с помощью учителя</w:t>
            </w:r>
          </w:p>
        </w:tc>
      </w:tr>
    </w:tbl>
    <w:p w:rsidR="004D4BF4" w:rsidRDefault="004D4BF4"/>
    <w:p w:rsidR="004D4BF4" w:rsidRDefault="004D4BF4">
      <w:r>
        <w:br w:type="page"/>
      </w:r>
    </w:p>
    <w:p w:rsidR="005875B9" w:rsidRDefault="004D4BF4" w:rsidP="004D4BF4">
      <w:pPr>
        <w:jc w:val="center"/>
        <w:rPr>
          <w:rFonts w:ascii="Times New Roman" w:hAnsi="Times New Roman"/>
          <w:b/>
          <w:sz w:val="32"/>
        </w:rPr>
      </w:pPr>
      <w:r w:rsidRPr="004D4BF4">
        <w:rPr>
          <w:rFonts w:ascii="Times New Roman" w:hAnsi="Times New Roman"/>
          <w:b/>
          <w:sz w:val="32"/>
        </w:rPr>
        <w:lastRenderedPageBreak/>
        <w:t>Календарно – тематическое планирование</w:t>
      </w:r>
    </w:p>
    <w:tbl>
      <w:tblPr>
        <w:tblStyle w:val="a3"/>
        <w:tblW w:w="0" w:type="auto"/>
        <w:tblLook w:val="04A0"/>
      </w:tblPr>
      <w:tblGrid>
        <w:gridCol w:w="959"/>
        <w:gridCol w:w="1276"/>
        <w:gridCol w:w="1701"/>
        <w:gridCol w:w="7512"/>
      </w:tblGrid>
      <w:tr w:rsidR="004D4BF4" w:rsidTr="004D4BF4">
        <w:tc>
          <w:tcPr>
            <w:tcW w:w="959" w:type="dxa"/>
          </w:tcPr>
          <w:p w:rsidR="004D4BF4" w:rsidRPr="004D4BF4" w:rsidRDefault="004D4BF4" w:rsidP="004D4BF4">
            <w:pPr>
              <w:tabs>
                <w:tab w:val="left" w:pos="50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276" w:type="dxa"/>
          </w:tcPr>
          <w:p w:rsidR="004D4BF4" w:rsidRPr="004D4BF4" w:rsidRDefault="004D4BF4" w:rsidP="004D4BF4">
            <w:pPr>
              <w:tabs>
                <w:tab w:val="left" w:pos="50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1701" w:type="dxa"/>
          </w:tcPr>
          <w:p w:rsidR="004D4BF4" w:rsidRPr="004D4BF4" w:rsidRDefault="004D4BF4" w:rsidP="004D4BF4">
            <w:pPr>
              <w:tabs>
                <w:tab w:val="left" w:pos="50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4D4BF4" w:rsidRPr="004D4BF4" w:rsidRDefault="004D4BF4" w:rsidP="004D4BF4">
            <w:pPr>
              <w:tabs>
                <w:tab w:val="left" w:pos="50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</w:tr>
      <w:tr w:rsidR="004D4BF4" w:rsidTr="00BA7CB6">
        <w:tc>
          <w:tcPr>
            <w:tcW w:w="11448" w:type="dxa"/>
            <w:gridSpan w:val="4"/>
          </w:tcPr>
          <w:p w:rsidR="004D4BF4" w:rsidRDefault="004D4BF4" w:rsidP="004D4BF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8197B">
              <w:rPr>
                <w:rFonts w:ascii="Times New Roman" w:hAnsi="Times New Roman"/>
                <w:b/>
                <w:sz w:val="24"/>
                <w:szCs w:val="24"/>
              </w:rPr>
              <w:t>Информационный центр (4 часа)</w:t>
            </w:r>
          </w:p>
        </w:tc>
      </w:tr>
      <w:tr w:rsidR="004D4BF4" w:rsidTr="004D4BF4">
        <w:tc>
          <w:tcPr>
            <w:tcW w:w="959" w:type="dxa"/>
          </w:tcPr>
          <w:p w:rsidR="004D4BF4" w:rsidRPr="00DC575A" w:rsidRDefault="004D4BF4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BF4" w:rsidRDefault="001460FF" w:rsidP="001460FF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02.09</w:t>
            </w:r>
          </w:p>
        </w:tc>
        <w:tc>
          <w:tcPr>
            <w:tcW w:w="1701" w:type="dxa"/>
          </w:tcPr>
          <w:p w:rsidR="004D4BF4" w:rsidRDefault="004D4BF4" w:rsidP="004D4BF4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4D4BF4" w:rsidRPr="004D4BF4" w:rsidRDefault="004D4BF4" w:rsidP="00181476">
            <w:pPr>
              <w:pStyle w:val="a4"/>
              <w:tabs>
                <w:tab w:val="center" w:pos="813"/>
              </w:tabs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Вспомним и обсудим.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575A">
              <w:rPr>
                <w:rFonts w:ascii="Times New Roman" w:hAnsi="Times New Roman"/>
                <w:sz w:val="24"/>
                <w:szCs w:val="24"/>
              </w:rPr>
              <w:t>Информация. Интернет</w:t>
            </w:r>
          </w:p>
        </w:tc>
      </w:tr>
      <w:tr w:rsidR="004D4BF4" w:rsidTr="004D4BF4">
        <w:tc>
          <w:tcPr>
            <w:tcW w:w="959" w:type="dxa"/>
          </w:tcPr>
          <w:p w:rsidR="004D4BF4" w:rsidRDefault="004D4BF4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D4BF4" w:rsidRPr="00DC575A" w:rsidRDefault="004D4BF4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D4BF4" w:rsidRDefault="001460FF" w:rsidP="004D4BF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09.09</w:t>
            </w:r>
          </w:p>
          <w:p w:rsidR="001460FF" w:rsidRDefault="001460FF" w:rsidP="004D4BF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16.09</w:t>
            </w:r>
          </w:p>
        </w:tc>
        <w:tc>
          <w:tcPr>
            <w:tcW w:w="1701" w:type="dxa"/>
          </w:tcPr>
          <w:p w:rsidR="004D4BF4" w:rsidRDefault="004D4BF4" w:rsidP="004D4BF4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4D4BF4" w:rsidRPr="00DC575A" w:rsidRDefault="004D4BF4" w:rsidP="004D4BF4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Создание текста на компьютере</w:t>
            </w:r>
          </w:p>
        </w:tc>
      </w:tr>
      <w:tr w:rsidR="004D4BF4" w:rsidTr="004D4BF4">
        <w:tc>
          <w:tcPr>
            <w:tcW w:w="959" w:type="dxa"/>
          </w:tcPr>
          <w:p w:rsidR="004D4BF4" w:rsidRPr="00DC575A" w:rsidRDefault="004D4BF4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D4BF4" w:rsidRDefault="001460FF" w:rsidP="004D4BF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23.09</w:t>
            </w:r>
          </w:p>
        </w:tc>
        <w:tc>
          <w:tcPr>
            <w:tcW w:w="1701" w:type="dxa"/>
          </w:tcPr>
          <w:p w:rsidR="004D4BF4" w:rsidRDefault="004D4BF4" w:rsidP="004D4BF4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4D4BF4" w:rsidRPr="00DC575A" w:rsidRDefault="004D4BF4" w:rsidP="004D4BF4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Создание презентаций. 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C575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C575A">
              <w:rPr>
                <w:rFonts w:ascii="Times New Roman" w:hAnsi="Times New Roman"/>
                <w:sz w:val="24"/>
                <w:szCs w:val="24"/>
              </w:rPr>
              <w:t>owerPoint</w:t>
            </w:r>
            <w:proofErr w:type="spellEnd"/>
          </w:p>
        </w:tc>
      </w:tr>
      <w:tr w:rsidR="004D4BF4" w:rsidTr="00FE2055">
        <w:tc>
          <w:tcPr>
            <w:tcW w:w="11448" w:type="dxa"/>
            <w:gridSpan w:val="4"/>
          </w:tcPr>
          <w:p w:rsidR="004D4BF4" w:rsidRDefault="004D4BF4" w:rsidP="004D4BF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C575A">
              <w:rPr>
                <w:rFonts w:ascii="Times New Roman" w:hAnsi="Times New Roman"/>
                <w:b/>
                <w:sz w:val="24"/>
                <w:szCs w:val="24"/>
              </w:rPr>
              <w:t>Проект «Дружный класс» (3часа)</w:t>
            </w:r>
          </w:p>
        </w:tc>
      </w:tr>
      <w:tr w:rsidR="004D4BF4" w:rsidTr="004D4BF4">
        <w:tc>
          <w:tcPr>
            <w:tcW w:w="959" w:type="dxa"/>
          </w:tcPr>
          <w:p w:rsidR="004D4BF4" w:rsidRPr="00DC575A" w:rsidRDefault="004D4BF4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D4BF4" w:rsidRDefault="001460FF" w:rsidP="004D4BF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30.09</w:t>
            </w:r>
          </w:p>
        </w:tc>
        <w:tc>
          <w:tcPr>
            <w:tcW w:w="1701" w:type="dxa"/>
          </w:tcPr>
          <w:p w:rsidR="004D4BF4" w:rsidRDefault="004D4BF4" w:rsidP="004D4BF4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4D4BF4" w:rsidRPr="00DC575A" w:rsidRDefault="004D4BF4" w:rsidP="004D4BF4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Презентация класса</w:t>
            </w:r>
          </w:p>
        </w:tc>
      </w:tr>
      <w:tr w:rsidR="004D4BF4" w:rsidTr="004D4BF4">
        <w:tc>
          <w:tcPr>
            <w:tcW w:w="959" w:type="dxa"/>
          </w:tcPr>
          <w:p w:rsidR="004D4BF4" w:rsidRPr="00DC575A" w:rsidRDefault="004D4BF4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D4BF4" w:rsidRDefault="001460FF" w:rsidP="004D4BF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07.10</w:t>
            </w:r>
          </w:p>
        </w:tc>
        <w:tc>
          <w:tcPr>
            <w:tcW w:w="1701" w:type="dxa"/>
          </w:tcPr>
          <w:p w:rsidR="004D4BF4" w:rsidRDefault="004D4BF4" w:rsidP="004D4BF4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4D4BF4" w:rsidRPr="00DC575A" w:rsidRDefault="004D4BF4" w:rsidP="004D4BF4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Создание эмблемы класса</w:t>
            </w:r>
          </w:p>
        </w:tc>
      </w:tr>
      <w:tr w:rsidR="004D4BF4" w:rsidTr="004D4BF4">
        <w:tc>
          <w:tcPr>
            <w:tcW w:w="959" w:type="dxa"/>
          </w:tcPr>
          <w:p w:rsidR="004D4BF4" w:rsidRPr="00DC575A" w:rsidRDefault="004D4BF4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D4BF4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14.10</w:t>
            </w:r>
          </w:p>
        </w:tc>
        <w:tc>
          <w:tcPr>
            <w:tcW w:w="1701" w:type="dxa"/>
          </w:tcPr>
          <w:p w:rsidR="004D4BF4" w:rsidRDefault="004D4BF4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4D4BF4" w:rsidRPr="004D4BF4" w:rsidRDefault="004D4BF4" w:rsidP="00181476">
            <w:pPr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Папка «Мои достижения»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575A">
              <w:rPr>
                <w:rFonts w:ascii="Times New Roman" w:hAnsi="Times New Roman"/>
                <w:sz w:val="24"/>
                <w:szCs w:val="24"/>
              </w:rPr>
              <w:t>Проверим себя.</w:t>
            </w:r>
          </w:p>
        </w:tc>
      </w:tr>
      <w:tr w:rsidR="004D4BF4" w:rsidTr="00BE7288">
        <w:tc>
          <w:tcPr>
            <w:tcW w:w="11448" w:type="dxa"/>
            <w:gridSpan w:val="4"/>
          </w:tcPr>
          <w:p w:rsidR="004D4BF4" w:rsidRDefault="004D4BF4" w:rsidP="004D4BF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C575A">
              <w:rPr>
                <w:rFonts w:ascii="Times New Roman" w:hAnsi="Times New Roman"/>
                <w:b/>
                <w:sz w:val="24"/>
                <w:szCs w:val="24"/>
              </w:rPr>
              <w:t>Студия «Реклама» (4 часа)</w:t>
            </w:r>
          </w:p>
        </w:tc>
      </w:tr>
      <w:tr w:rsidR="004D4BF4" w:rsidTr="004D4BF4">
        <w:tc>
          <w:tcPr>
            <w:tcW w:w="959" w:type="dxa"/>
          </w:tcPr>
          <w:p w:rsidR="004D4BF4" w:rsidRPr="00DC575A" w:rsidRDefault="004D4BF4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4D4BF4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21.10</w:t>
            </w:r>
          </w:p>
        </w:tc>
        <w:tc>
          <w:tcPr>
            <w:tcW w:w="1701" w:type="dxa"/>
          </w:tcPr>
          <w:p w:rsidR="004D4BF4" w:rsidRDefault="004D4BF4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4D4BF4" w:rsidRPr="004D4BF4" w:rsidRDefault="004D4BF4" w:rsidP="004D4BF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D4BF4">
              <w:rPr>
                <w:rFonts w:ascii="Times New Roman" w:hAnsi="Times New Roman"/>
                <w:bCs/>
                <w:sz w:val="24"/>
                <w:szCs w:val="24"/>
              </w:rPr>
              <w:t>Реклама и маркетинг.</w:t>
            </w:r>
          </w:p>
        </w:tc>
      </w:tr>
      <w:tr w:rsidR="004D4BF4" w:rsidTr="004D4BF4">
        <w:tc>
          <w:tcPr>
            <w:tcW w:w="959" w:type="dxa"/>
          </w:tcPr>
          <w:p w:rsidR="004D4BF4" w:rsidRPr="00DC575A" w:rsidRDefault="004D4BF4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4D4BF4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28.10</w:t>
            </w:r>
          </w:p>
        </w:tc>
        <w:tc>
          <w:tcPr>
            <w:tcW w:w="1701" w:type="dxa"/>
          </w:tcPr>
          <w:p w:rsidR="004D4BF4" w:rsidRDefault="004D4BF4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4D4BF4" w:rsidRPr="00DC575A" w:rsidRDefault="004D4BF4" w:rsidP="004D4BF4">
            <w:pPr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Изготовление упаковки для мелочей</w:t>
            </w:r>
          </w:p>
        </w:tc>
      </w:tr>
      <w:tr w:rsidR="004D4BF4" w:rsidTr="004D4BF4">
        <w:tc>
          <w:tcPr>
            <w:tcW w:w="959" w:type="dxa"/>
          </w:tcPr>
          <w:p w:rsidR="004D4BF4" w:rsidRPr="00DC575A" w:rsidRDefault="004D4BF4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4D4BF4" w:rsidRPr="00DC575A" w:rsidRDefault="004D4BF4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4D4BF4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11.11</w:t>
            </w:r>
          </w:p>
          <w:p w:rsidR="001460FF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18.11</w:t>
            </w:r>
          </w:p>
        </w:tc>
        <w:tc>
          <w:tcPr>
            <w:tcW w:w="1701" w:type="dxa"/>
          </w:tcPr>
          <w:p w:rsidR="004D4BF4" w:rsidRDefault="004D4BF4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4D4BF4" w:rsidRPr="00DC575A" w:rsidRDefault="004D4BF4" w:rsidP="004D4BF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Коробочка для подарка. Изготовление упаковки для сюрприза.</w:t>
            </w:r>
          </w:p>
        </w:tc>
      </w:tr>
      <w:tr w:rsidR="004D4BF4" w:rsidTr="0095419C">
        <w:tc>
          <w:tcPr>
            <w:tcW w:w="11448" w:type="dxa"/>
            <w:gridSpan w:val="4"/>
          </w:tcPr>
          <w:p w:rsidR="004D4BF4" w:rsidRDefault="004D4BF4" w:rsidP="004D4BF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C575A">
              <w:rPr>
                <w:rFonts w:ascii="Times New Roman" w:hAnsi="Times New Roman"/>
                <w:b/>
                <w:sz w:val="24"/>
                <w:szCs w:val="24"/>
              </w:rPr>
              <w:t>Студия «Декор интерьера» (5 часов)</w:t>
            </w:r>
          </w:p>
        </w:tc>
      </w:tr>
      <w:tr w:rsidR="004D4BF4" w:rsidTr="004D4BF4">
        <w:tc>
          <w:tcPr>
            <w:tcW w:w="959" w:type="dxa"/>
          </w:tcPr>
          <w:p w:rsidR="004D4BF4" w:rsidRPr="00DC575A" w:rsidRDefault="004D4BF4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4D4BF4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25.11</w:t>
            </w:r>
          </w:p>
        </w:tc>
        <w:tc>
          <w:tcPr>
            <w:tcW w:w="1701" w:type="dxa"/>
          </w:tcPr>
          <w:p w:rsidR="004D4BF4" w:rsidRDefault="004D4BF4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4D4BF4" w:rsidRPr="00DC575A" w:rsidRDefault="004D4BF4" w:rsidP="004D4BF4">
            <w:pPr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Интерьеры разных времён. Художественная техника «</w:t>
            </w:r>
            <w:proofErr w:type="spellStart"/>
            <w:r w:rsidRPr="00DC575A">
              <w:rPr>
                <w:rFonts w:ascii="Times New Roman" w:hAnsi="Times New Roman"/>
                <w:sz w:val="24"/>
                <w:szCs w:val="24"/>
              </w:rPr>
              <w:t>декупаж</w:t>
            </w:r>
            <w:proofErr w:type="spellEnd"/>
            <w:r w:rsidRPr="00DC575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</w:tr>
      <w:tr w:rsidR="004D4BF4" w:rsidTr="004D4BF4">
        <w:tc>
          <w:tcPr>
            <w:tcW w:w="959" w:type="dxa"/>
          </w:tcPr>
          <w:p w:rsidR="004D4BF4" w:rsidRPr="00DC575A" w:rsidRDefault="004D4BF4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4D4BF4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02.12</w:t>
            </w:r>
          </w:p>
        </w:tc>
        <w:tc>
          <w:tcPr>
            <w:tcW w:w="1701" w:type="dxa"/>
          </w:tcPr>
          <w:p w:rsidR="004D4BF4" w:rsidRDefault="004D4BF4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4D4BF4" w:rsidRPr="00DC575A" w:rsidRDefault="004D4BF4" w:rsidP="004D4BF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Изготовление плетёных салфеток</w:t>
            </w:r>
          </w:p>
        </w:tc>
      </w:tr>
      <w:tr w:rsidR="004D4BF4" w:rsidTr="004D4BF4">
        <w:tc>
          <w:tcPr>
            <w:tcW w:w="959" w:type="dxa"/>
          </w:tcPr>
          <w:p w:rsidR="004D4BF4" w:rsidRPr="00DC575A" w:rsidRDefault="004D4BF4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4D4BF4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09.12</w:t>
            </w:r>
          </w:p>
        </w:tc>
        <w:tc>
          <w:tcPr>
            <w:tcW w:w="1701" w:type="dxa"/>
          </w:tcPr>
          <w:p w:rsidR="004D4BF4" w:rsidRDefault="004D4BF4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4D4BF4" w:rsidRPr="00DC575A" w:rsidRDefault="004D4BF4" w:rsidP="004D4BF4">
            <w:pPr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Цветы из креповой бумаги (изготовление)</w:t>
            </w:r>
          </w:p>
        </w:tc>
      </w:tr>
      <w:tr w:rsidR="004D4BF4" w:rsidTr="004D4BF4">
        <w:tc>
          <w:tcPr>
            <w:tcW w:w="959" w:type="dxa"/>
          </w:tcPr>
          <w:p w:rsidR="004D4BF4" w:rsidRPr="00DC575A" w:rsidRDefault="004D4BF4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4D4BF4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16.12</w:t>
            </w:r>
          </w:p>
        </w:tc>
        <w:tc>
          <w:tcPr>
            <w:tcW w:w="1701" w:type="dxa"/>
          </w:tcPr>
          <w:p w:rsidR="004D4BF4" w:rsidRDefault="004D4BF4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4D4BF4" w:rsidRPr="00DC575A" w:rsidRDefault="004D4BF4" w:rsidP="004D4BF4">
            <w:pPr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Сувениры на проволочных кольцах</w:t>
            </w:r>
            <w:r w:rsidR="007523A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C575A">
              <w:rPr>
                <w:rFonts w:ascii="Times New Roman" w:hAnsi="Times New Roman"/>
                <w:sz w:val="24"/>
                <w:szCs w:val="24"/>
              </w:rPr>
              <w:t>Изготовление изделий  из картона с соединением деталей проволочными кольцами и петлями.</w:t>
            </w:r>
          </w:p>
        </w:tc>
      </w:tr>
      <w:tr w:rsidR="004D4BF4" w:rsidTr="004D4BF4">
        <w:tc>
          <w:tcPr>
            <w:tcW w:w="959" w:type="dxa"/>
          </w:tcPr>
          <w:p w:rsidR="004D4BF4" w:rsidRPr="00DC575A" w:rsidRDefault="004D4BF4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4D4BF4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23.12</w:t>
            </w:r>
          </w:p>
        </w:tc>
        <w:tc>
          <w:tcPr>
            <w:tcW w:w="1701" w:type="dxa"/>
          </w:tcPr>
          <w:p w:rsidR="004D4BF4" w:rsidRDefault="004D4BF4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4D4BF4" w:rsidRPr="00DC575A" w:rsidRDefault="004D4BF4" w:rsidP="007523AC">
            <w:pPr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Изделия из полимеров.</w:t>
            </w:r>
            <w:r w:rsidR="007523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575A">
              <w:rPr>
                <w:rFonts w:ascii="Times New Roman" w:hAnsi="Times New Roman"/>
                <w:sz w:val="24"/>
                <w:szCs w:val="24"/>
              </w:rPr>
              <w:t>Изготовление изделий из тонкого и толстого пенопласта</w:t>
            </w:r>
            <w:r w:rsidR="007523A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4D4BF4" w:rsidTr="008F728A">
        <w:tc>
          <w:tcPr>
            <w:tcW w:w="11448" w:type="dxa"/>
            <w:gridSpan w:val="4"/>
          </w:tcPr>
          <w:p w:rsidR="004D4BF4" w:rsidRDefault="007523AC" w:rsidP="007523A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C575A">
              <w:rPr>
                <w:rFonts w:ascii="Times New Roman" w:hAnsi="Times New Roman"/>
                <w:b/>
                <w:sz w:val="24"/>
                <w:szCs w:val="24"/>
              </w:rPr>
              <w:t>Новогодняя студия (3 часа)</w:t>
            </w:r>
          </w:p>
        </w:tc>
      </w:tr>
      <w:tr w:rsidR="007523AC" w:rsidTr="004D4BF4">
        <w:tc>
          <w:tcPr>
            <w:tcW w:w="959" w:type="dxa"/>
          </w:tcPr>
          <w:p w:rsidR="007523AC" w:rsidRPr="00DC575A" w:rsidRDefault="007523AC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7523AC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13.01</w:t>
            </w:r>
          </w:p>
        </w:tc>
        <w:tc>
          <w:tcPr>
            <w:tcW w:w="1701" w:type="dxa"/>
          </w:tcPr>
          <w:p w:rsidR="007523AC" w:rsidRDefault="007523AC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7523AC" w:rsidRPr="00DC575A" w:rsidRDefault="007523AC" w:rsidP="007523A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Новогодние традиции. Изготовление новогодних игрушек  с объёмными слоёными деталями из креповой бумаги.</w:t>
            </w:r>
          </w:p>
        </w:tc>
      </w:tr>
      <w:tr w:rsidR="007523AC" w:rsidTr="004D4BF4">
        <w:tc>
          <w:tcPr>
            <w:tcW w:w="959" w:type="dxa"/>
          </w:tcPr>
          <w:p w:rsidR="007523AC" w:rsidRPr="00DC575A" w:rsidRDefault="007523AC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7523AC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20.01</w:t>
            </w:r>
          </w:p>
        </w:tc>
        <w:tc>
          <w:tcPr>
            <w:tcW w:w="1701" w:type="dxa"/>
          </w:tcPr>
          <w:p w:rsidR="007523AC" w:rsidRDefault="007523AC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7523AC" w:rsidRPr="00DC575A" w:rsidRDefault="007523AC" w:rsidP="00181476">
            <w:pPr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Мастерим игрушки из трубочек для коктейля</w:t>
            </w:r>
          </w:p>
        </w:tc>
      </w:tr>
      <w:tr w:rsidR="007523AC" w:rsidTr="004D4BF4">
        <w:tc>
          <w:tcPr>
            <w:tcW w:w="959" w:type="dxa"/>
          </w:tcPr>
          <w:p w:rsidR="007523AC" w:rsidRPr="00DC575A" w:rsidRDefault="007523AC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7523AC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27.01</w:t>
            </w:r>
          </w:p>
        </w:tc>
        <w:tc>
          <w:tcPr>
            <w:tcW w:w="1701" w:type="dxa"/>
          </w:tcPr>
          <w:p w:rsidR="007523AC" w:rsidRDefault="007523AC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7523AC" w:rsidRPr="00DC575A" w:rsidRDefault="007523AC" w:rsidP="007523AC">
            <w:pPr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Игрушки из зубочисток.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575A">
              <w:rPr>
                <w:rFonts w:ascii="Times New Roman" w:hAnsi="Times New Roman"/>
                <w:sz w:val="24"/>
                <w:szCs w:val="24"/>
              </w:rPr>
              <w:t>Изготовление ежика</w:t>
            </w:r>
          </w:p>
        </w:tc>
      </w:tr>
      <w:tr w:rsidR="007523AC" w:rsidTr="00B074BB">
        <w:tc>
          <w:tcPr>
            <w:tcW w:w="11448" w:type="dxa"/>
            <w:gridSpan w:val="4"/>
          </w:tcPr>
          <w:p w:rsidR="007523AC" w:rsidRDefault="007523AC" w:rsidP="007523A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C575A">
              <w:rPr>
                <w:rFonts w:ascii="Times New Roman" w:hAnsi="Times New Roman"/>
                <w:b/>
                <w:sz w:val="24"/>
                <w:szCs w:val="24"/>
              </w:rPr>
              <w:t>Студия «Мода» (7 часов)</w:t>
            </w:r>
          </w:p>
        </w:tc>
      </w:tr>
      <w:tr w:rsidR="007523AC" w:rsidTr="004D4BF4">
        <w:tc>
          <w:tcPr>
            <w:tcW w:w="959" w:type="dxa"/>
          </w:tcPr>
          <w:p w:rsidR="007523AC" w:rsidRPr="00DC575A" w:rsidRDefault="007523AC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76" w:type="dxa"/>
          </w:tcPr>
          <w:p w:rsidR="007523AC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03.02</w:t>
            </w:r>
          </w:p>
        </w:tc>
        <w:tc>
          <w:tcPr>
            <w:tcW w:w="1701" w:type="dxa"/>
          </w:tcPr>
          <w:p w:rsidR="007523AC" w:rsidRDefault="007523AC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7523AC" w:rsidRPr="00DC575A" w:rsidRDefault="007523AC" w:rsidP="007523AC">
            <w:pPr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История одежды и текстильных материалов.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575A">
              <w:rPr>
                <w:rFonts w:ascii="Times New Roman" w:hAnsi="Times New Roman"/>
                <w:sz w:val="24"/>
                <w:szCs w:val="24"/>
              </w:rPr>
              <w:t>Исторический костюм.</w:t>
            </w:r>
          </w:p>
        </w:tc>
      </w:tr>
      <w:tr w:rsidR="007523AC" w:rsidTr="004D4BF4">
        <w:tc>
          <w:tcPr>
            <w:tcW w:w="959" w:type="dxa"/>
          </w:tcPr>
          <w:p w:rsidR="007523AC" w:rsidRPr="00DC575A" w:rsidRDefault="007523AC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7523AC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10.02</w:t>
            </w:r>
          </w:p>
        </w:tc>
        <w:tc>
          <w:tcPr>
            <w:tcW w:w="1701" w:type="dxa"/>
          </w:tcPr>
          <w:p w:rsidR="007523AC" w:rsidRDefault="007523AC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7523AC" w:rsidRPr="00DC575A" w:rsidRDefault="007523AC" w:rsidP="007523AC">
            <w:pPr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Одежда народов России.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575A">
              <w:rPr>
                <w:rFonts w:ascii="Times New Roman" w:hAnsi="Times New Roman"/>
                <w:sz w:val="24"/>
                <w:szCs w:val="24"/>
              </w:rPr>
              <w:t>Изготовление плоской картонной модели костюма  народов России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7523AC" w:rsidTr="004D4BF4">
        <w:tc>
          <w:tcPr>
            <w:tcW w:w="959" w:type="dxa"/>
          </w:tcPr>
          <w:p w:rsidR="007523AC" w:rsidRPr="00DC575A" w:rsidRDefault="007523AC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7523AC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17.02</w:t>
            </w:r>
          </w:p>
        </w:tc>
        <w:tc>
          <w:tcPr>
            <w:tcW w:w="1701" w:type="dxa"/>
          </w:tcPr>
          <w:p w:rsidR="007523AC" w:rsidRDefault="007523AC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7523AC" w:rsidRPr="00DC575A" w:rsidRDefault="007523AC" w:rsidP="007523AC">
            <w:pPr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Синтетические ткани.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575A">
              <w:rPr>
                <w:rFonts w:ascii="Times New Roman" w:hAnsi="Times New Roman"/>
                <w:sz w:val="24"/>
                <w:szCs w:val="24"/>
              </w:rPr>
              <w:t>Изготовление коллекций тканей</w:t>
            </w:r>
          </w:p>
        </w:tc>
      </w:tr>
      <w:tr w:rsidR="007523AC" w:rsidTr="004D4BF4">
        <w:tc>
          <w:tcPr>
            <w:tcW w:w="959" w:type="dxa"/>
          </w:tcPr>
          <w:p w:rsidR="007523AC" w:rsidRPr="00DC575A" w:rsidRDefault="007523AC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7523AC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14.02</w:t>
            </w:r>
          </w:p>
        </w:tc>
        <w:tc>
          <w:tcPr>
            <w:tcW w:w="1701" w:type="dxa"/>
          </w:tcPr>
          <w:p w:rsidR="007523AC" w:rsidRDefault="007523AC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7523AC" w:rsidRPr="00DC575A" w:rsidRDefault="007523AC" w:rsidP="00752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Твоя школьная форма. </w:t>
            </w:r>
            <w:r w:rsidRPr="00DC575A">
              <w:rPr>
                <w:rFonts w:ascii="Times New Roman" w:hAnsi="Times New Roman"/>
                <w:sz w:val="24"/>
                <w:szCs w:val="24"/>
              </w:rPr>
              <w:t>Проект «Моя школьная форма».</w:t>
            </w:r>
          </w:p>
        </w:tc>
      </w:tr>
      <w:tr w:rsidR="007523AC" w:rsidTr="004D4BF4">
        <w:tc>
          <w:tcPr>
            <w:tcW w:w="959" w:type="dxa"/>
          </w:tcPr>
          <w:p w:rsidR="007523AC" w:rsidRPr="00DC575A" w:rsidRDefault="007523AC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7523AC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03.03</w:t>
            </w:r>
          </w:p>
        </w:tc>
        <w:tc>
          <w:tcPr>
            <w:tcW w:w="1701" w:type="dxa"/>
          </w:tcPr>
          <w:p w:rsidR="007523AC" w:rsidRDefault="007523AC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7523AC" w:rsidRPr="007523AC" w:rsidRDefault="007523AC" w:rsidP="00181476">
            <w:pPr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Объёмные рамки. Изготовление объёмных рамок.</w:t>
            </w:r>
          </w:p>
        </w:tc>
      </w:tr>
      <w:tr w:rsidR="007523AC" w:rsidTr="004D4BF4">
        <w:tc>
          <w:tcPr>
            <w:tcW w:w="959" w:type="dxa"/>
          </w:tcPr>
          <w:p w:rsidR="007523AC" w:rsidRPr="00DC575A" w:rsidRDefault="007523AC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7523AC" w:rsidRPr="00DC575A" w:rsidRDefault="007523AC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7523AC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10.03</w:t>
            </w:r>
          </w:p>
          <w:p w:rsidR="001460FF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17.03</w:t>
            </w:r>
          </w:p>
        </w:tc>
        <w:tc>
          <w:tcPr>
            <w:tcW w:w="1701" w:type="dxa"/>
          </w:tcPr>
          <w:p w:rsidR="007523AC" w:rsidRDefault="007523AC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7523AC" w:rsidRPr="00DC575A" w:rsidRDefault="007523AC" w:rsidP="007523A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Аксессуары одежды Вышивка лентами цветка.</w:t>
            </w:r>
          </w:p>
        </w:tc>
      </w:tr>
      <w:tr w:rsidR="007523AC" w:rsidTr="009B6D9B">
        <w:tc>
          <w:tcPr>
            <w:tcW w:w="11448" w:type="dxa"/>
            <w:gridSpan w:val="4"/>
          </w:tcPr>
          <w:p w:rsidR="007523AC" w:rsidRDefault="007523AC" w:rsidP="007523A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C575A">
              <w:rPr>
                <w:rFonts w:ascii="Times New Roman" w:hAnsi="Times New Roman"/>
                <w:b/>
                <w:sz w:val="24"/>
                <w:szCs w:val="24"/>
              </w:rPr>
              <w:t>Студия «Подарки» (3 часа)</w:t>
            </w:r>
          </w:p>
        </w:tc>
      </w:tr>
      <w:tr w:rsidR="007523AC" w:rsidTr="004D4BF4">
        <w:tc>
          <w:tcPr>
            <w:tcW w:w="959" w:type="dxa"/>
          </w:tcPr>
          <w:p w:rsidR="007523AC" w:rsidRPr="00DC575A" w:rsidRDefault="007523AC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7523AC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24.03</w:t>
            </w:r>
          </w:p>
        </w:tc>
        <w:tc>
          <w:tcPr>
            <w:tcW w:w="1701" w:type="dxa"/>
          </w:tcPr>
          <w:p w:rsidR="007523AC" w:rsidRDefault="007523AC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7523AC" w:rsidRPr="00DC575A" w:rsidRDefault="007523AC" w:rsidP="007523AC">
            <w:pPr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Плетёная открытка.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575A">
              <w:rPr>
                <w:rFonts w:ascii="Times New Roman" w:hAnsi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z w:val="24"/>
                <w:szCs w:val="24"/>
              </w:rPr>
              <w:t>готовление открытки сложной кон</w:t>
            </w:r>
            <w:r w:rsidRPr="00DC575A">
              <w:rPr>
                <w:rFonts w:ascii="Times New Roman" w:hAnsi="Times New Roman"/>
                <w:sz w:val="24"/>
                <w:szCs w:val="24"/>
              </w:rPr>
              <w:t>струкции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7523AC" w:rsidTr="004D4BF4">
        <w:tc>
          <w:tcPr>
            <w:tcW w:w="959" w:type="dxa"/>
          </w:tcPr>
          <w:p w:rsidR="007523AC" w:rsidRPr="00DC575A" w:rsidRDefault="007523AC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7523AC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07.04</w:t>
            </w:r>
          </w:p>
        </w:tc>
        <w:tc>
          <w:tcPr>
            <w:tcW w:w="1701" w:type="dxa"/>
          </w:tcPr>
          <w:p w:rsidR="007523AC" w:rsidRDefault="007523AC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7523AC" w:rsidRPr="00DC575A" w:rsidRDefault="007523AC" w:rsidP="007523AC">
            <w:pPr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День защитника Отечества. Изготовление макета Царь-пушки.</w:t>
            </w:r>
          </w:p>
        </w:tc>
      </w:tr>
      <w:tr w:rsidR="007523AC" w:rsidTr="004D4BF4">
        <w:tc>
          <w:tcPr>
            <w:tcW w:w="959" w:type="dxa"/>
          </w:tcPr>
          <w:p w:rsidR="007523AC" w:rsidRPr="00DC575A" w:rsidRDefault="007523AC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7523AC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14.04</w:t>
            </w:r>
          </w:p>
        </w:tc>
        <w:tc>
          <w:tcPr>
            <w:tcW w:w="1701" w:type="dxa"/>
          </w:tcPr>
          <w:p w:rsidR="007523AC" w:rsidRDefault="007523AC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7523AC" w:rsidRPr="00DC575A" w:rsidRDefault="007523AC" w:rsidP="00181476">
            <w:pPr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Весенние цветы.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575A">
              <w:rPr>
                <w:rFonts w:ascii="Times New Roman" w:hAnsi="Times New Roman"/>
                <w:sz w:val="24"/>
                <w:szCs w:val="24"/>
              </w:rPr>
              <w:t>Проверим себя.</w:t>
            </w:r>
          </w:p>
        </w:tc>
      </w:tr>
      <w:tr w:rsidR="007523AC" w:rsidTr="00B068F8">
        <w:tc>
          <w:tcPr>
            <w:tcW w:w="11448" w:type="dxa"/>
            <w:gridSpan w:val="4"/>
          </w:tcPr>
          <w:p w:rsidR="007523AC" w:rsidRDefault="007523AC" w:rsidP="007523A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C575A">
              <w:rPr>
                <w:rFonts w:ascii="Times New Roman" w:hAnsi="Times New Roman"/>
                <w:b/>
                <w:sz w:val="24"/>
                <w:szCs w:val="24"/>
              </w:rPr>
              <w:t>Студия «Игрушки» (5 часов)</w:t>
            </w:r>
          </w:p>
        </w:tc>
      </w:tr>
      <w:tr w:rsidR="007523AC" w:rsidTr="004D4BF4">
        <w:tc>
          <w:tcPr>
            <w:tcW w:w="959" w:type="dxa"/>
          </w:tcPr>
          <w:p w:rsidR="007523AC" w:rsidRPr="00DC575A" w:rsidRDefault="007523AC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7523AC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21.04</w:t>
            </w:r>
          </w:p>
        </w:tc>
        <w:tc>
          <w:tcPr>
            <w:tcW w:w="1701" w:type="dxa"/>
          </w:tcPr>
          <w:p w:rsidR="007523AC" w:rsidRDefault="007523AC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7523AC" w:rsidRPr="00DC575A" w:rsidRDefault="007523AC" w:rsidP="007523AC">
            <w:pPr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 xml:space="preserve">История игрушек. Изготовление игрушки </w:t>
            </w:r>
            <w:proofErr w:type="gramStart"/>
            <w:r w:rsidRPr="00DC575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C575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C575A">
              <w:rPr>
                <w:rFonts w:ascii="Times New Roman" w:hAnsi="Times New Roman"/>
                <w:sz w:val="24"/>
                <w:szCs w:val="24"/>
              </w:rPr>
              <w:t>опрыгушки</w:t>
            </w:r>
            <w:proofErr w:type="spellEnd"/>
            <w:r w:rsidRPr="00DC57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523AC" w:rsidTr="004D4BF4">
        <w:tc>
          <w:tcPr>
            <w:tcW w:w="959" w:type="dxa"/>
          </w:tcPr>
          <w:p w:rsidR="007523AC" w:rsidRPr="00DC575A" w:rsidRDefault="007523AC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7523AC" w:rsidRPr="00DC575A" w:rsidRDefault="007523AC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7523AC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28.04</w:t>
            </w:r>
          </w:p>
          <w:p w:rsidR="001460FF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05.05</w:t>
            </w:r>
          </w:p>
        </w:tc>
        <w:tc>
          <w:tcPr>
            <w:tcW w:w="1701" w:type="dxa"/>
          </w:tcPr>
          <w:p w:rsidR="007523AC" w:rsidRDefault="007523AC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7523AC" w:rsidRPr="00DC575A" w:rsidRDefault="007523AC" w:rsidP="007523AC">
            <w:pPr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Качающиеся игрушки. Изготовление подвижной игрушки.</w:t>
            </w:r>
          </w:p>
        </w:tc>
      </w:tr>
      <w:tr w:rsidR="007523AC" w:rsidTr="004D4BF4">
        <w:tc>
          <w:tcPr>
            <w:tcW w:w="959" w:type="dxa"/>
          </w:tcPr>
          <w:p w:rsidR="007523AC" w:rsidRPr="00DC575A" w:rsidRDefault="007523AC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7523AC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12.05</w:t>
            </w:r>
          </w:p>
        </w:tc>
        <w:tc>
          <w:tcPr>
            <w:tcW w:w="1701" w:type="dxa"/>
          </w:tcPr>
          <w:p w:rsidR="007523AC" w:rsidRDefault="007523AC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7523AC" w:rsidRPr="001E73D3" w:rsidRDefault="001E73D3" w:rsidP="001E73D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575A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C575A">
              <w:rPr>
                <w:rFonts w:ascii="Times New Roman" w:hAnsi="Times New Roman"/>
                <w:b/>
                <w:sz w:val="24"/>
                <w:szCs w:val="24"/>
              </w:rPr>
              <w:t>«Творческая мастерская»</w:t>
            </w:r>
          </w:p>
        </w:tc>
      </w:tr>
      <w:tr w:rsidR="007523AC" w:rsidTr="004D4BF4">
        <w:tc>
          <w:tcPr>
            <w:tcW w:w="959" w:type="dxa"/>
          </w:tcPr>
          <w:p w:rsidR="007523AC" w:rsidRPr="00DC575A" w:rsidRDefault="007523AC" w:rsidP="00181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7523AC" w:rsidRDefault="001460FF" w:rsidP="00181476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19.05</w:t>
            </w:r>
          </w:p>
        </w:tc>
        <w:tc>
          <w:tcPr>
            <w:tcW w:w="1701" w:type="dxa"/>
          </w:tcPr>
          <w:p w:rsidR="007523AC" w:rsidRDefault="007523AC" w:rsidP="00181476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12" w:type="dxa"/>
          </w:tcPr>
          <w:p w:rsidR="007523AC" w:rsidRPr="007523AC" w:rsidRDefault="001E73D3" w:rsidP="0018147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C575A">
              <w:rPr>
                <w:rFonts w:ascii="Times New Roman" w:hAnsi="Times New Roman"/>
                <w:sz w:val="24"/>
                <w:szCs w:val="24"/>
              </w:rPr>
              <w:t>Игрушка с рычажным механизмом.</w:t>
            </w:r>
          </w:p>
        </w:tc>
      </w:tr>
    </w:tbl>
    <w:p w:rsidR="004D4BF4" w:rsidRPr="004D4BF4" w:rsidRDefault="004D4BF4" w:rsidP="004D4BF4">
      <w:pPr>
        <w:rPr>
          <w:rFonts w:ascii="Times New Roman" w:hAnsi="Times New Roman"/>
          <w:b/>
          <w:sz w:val="24"/>
        </w:rPr>
      </w:pPr>
    </w:p>
    <w:sectPr w:rsidR="004D4BF4" w:rsidRPr="004D4BF4" w:rsidSect="00B302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0256"/>
    <w:rsid w:val="001460FF"/>
    <w:rsid w:val="001E73D3"/>
    <w:rsid w:val="004D4BF4"/>
    <w:rsid w:val="005875B9"/>
    <w:rsid w:val="007523AC"/>
    <w:rsid w:val="00B30256"/>
    <w:rsid w:val="00EE1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2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30256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1437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2020-09-12T10:15:00Z</dcterms:created>
  <dcterms:modified xsi:type="dcterms:W3CDTF">2020-09-15T18:15:00Z</dcterms:modified>
</cp:coreProperties>
</file>